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F502BA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16. ledna 2019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F502BA">
        <w:rPr>
          <w:rFonts w:asciiTheme="minorHAnsi" w:hAnsiTheme="minorHAnsi"/>
          <w:b/>
        </w:rPr>
        <w:t>23</w:t>
      </w:r>
      <w:r w:rsidR="002B2348">
        <w:rPr>
          <w:rFonts w:asciiTheme="minorHAnsi" w:hAnsiTheme="minorHAnsi"/>
          <w:b/>
        </w:rPr>
        <w:t>.</w:t>
      </w:r>
      <w:r w:rsidR="00F502BA">
        <w:rPr>
          <w:rFonts w:asciiTheme="minorHAnsi" w:hAnsiTheme="minorHAnsi"/>
          <w:b/>
        </w:rPr>
        <w:t xml:space="preserve"> ledna 2019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>Kontrola zápisu ze zasedání AS FHS č. 10/2018 (146).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>Stav plnění usnesení AS FHS.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>Projednání programu zasedání.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>Volba kandidáta na jmenování děkanem FHS pro funkční období 2019 – 2023.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Vyhlášení volby kandidáta na jmenování děkanem FHS pro funkční období 2019 </w:t>
      </w:r>
      <w:r w:rsidRPr="0059726F">
        <w:rPr>
          <w:rFonts w:asciiTheme="minorHAnsi" w:hAnsiTheme="minorHAnsi"/>
          <w:sz w:val="24"/>
          <w:szCs w:val="24"/>
        </w:rPr>
        <w:t xml:space="preserve">– </w:t>
      </w:r>
      <w:r w:rsidRPr="0059726F">
        <w:rPr>
          <w:rFonts w:asciiTheme="minorHAnsi" w:eastAsiaTheme="minorHAnsi" w:hAnsiTheme="minorHAnsi" w:cs="TimesNewRomanPSMT"/>
          <w:sz w:val="24"/>
          <w:szCs w:val="24"/>
          <w:lang w:eastAsia="en-US"/>
        </w:rPr>
        <w:t>2023 (v případě nezvolení kandidáta na jmenování děkanem v bodě 4).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>Informace děkanky, tajemníka a proděkanů FHS.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>Projednání Zprávy o činnosti AS FHS UTB ve Zlíně za období od 2. 3. 2018 do 23. 1. 2019.</w:t>
      </w:r>
      <w:r w:rsidR="00591D6C">
        <w:rPr>
          <w:rFonts w:asciiTheme="minorHAnsi" w:hAnsiTheme="minorHAnsi"/>
          <w:sz w:val="24"/>
          <w:szCs w:val="24"/>
        </w:rPr>
        <w:t xml:space="preserve"> </w:t>
      </w:r>
      <w:r w:rsidR="00591D6C" w:rsidRPr="00591D6C">
        <w:rPr>
          <w:rFonts w:asciiTheme="minorHAnsi" w:hAnsiTheme="minorHAnsi"/>
          <w:i/>
          <w:sz w:val="24"/>
          <w:szCs w:val="24"/>
        </w:rPr>
        <w:t>(dr. Drábková)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>Projednání návrhů akreditací studijních programů Optometrie (ÚZV) a Čínský jazyk pro manažerskou praxi (ÚMJL).</w:t>
      </w:r>
      <w:r w:rsidR="00591D6C">
        <w:rPr>
          <w:rFonts w:asciiTheme="minorHAnsi" w:hAnsiTheme="minorHAnsi"/>
          <w:sz w:val="24"/>
          <w:szCs w:val="24"/>
        </w:rPr>
        <w:t xml:space="preserve"> </w:t>
      </w:r>
      <w:r w:rsidR="00591D6C" w:rsidRPr="00591D6C">
        <w:rPr>
          <w:rFonts w:asciiTheme="minorHAnsi" w:hAnsiTheme="minorHAnsi"/>
          <w:i/>
          <w:sz w:val="24"/>
          <w:szCs w:val="24"/>
        </w:rPr>
        <w:t>(dr. Marek)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>Informace z Akademického senátu UTB.</w:t>
      </w:r>
    </w:p>
    <w:p w:rsidR="0059726F" w:rsidRPr="0059726F" w:rsidRDefault="0059726F" w:rsidP="0059726F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9726F">
        <w:rPr>
          <w:rFonts w:asciiTheme="minorHAnsi" w:hAnsiTheme="minorHAnsi"/>
          <w:sz w:val="24"/>
          <w:szCs w:val="24"/>
        </w:rPr>
        <w:t xml:space="preserve"> Různé.</w:t>
      </w:r>
    </w:p>
    <w:p w:rsidR="00BB581B" w:rsidRPr="00BB581B" w:rsidRDefault="00BB581B" w:rsidP="0059726F">
      <w:pPr>
        <w:pStyle w:val="Normlnweb"/>
        <w:jc w:val="both"/>
        <w:rPr>
          <w:rFonts w:asciiTheme="minorHAnsi" w:hAnsiTheme="minorHAnsi"/>
        </w:rPr>
      </w:pPr>
    </w:p>
    <w:p w:rsidR="00757D41" w:rsidRDefault="00757D41" w:rsidP="00757D41">
      <w:pPr>
        <w:contextualSpacing/>
        <w:jc w:val="both"/>
        <w:rPr>
          <w:rFonts w:asciiTheme="minorHAnsi" w:hAnsiTheme="minorHAnsi"/>
        </w:rPr>
      </w:pPr>
    </w:p>
    <w:p w:rsidR="00757D41" w:rsidRPr="00757D41" w:rsidRDefault="00892566" w:rsidP="00757D41">
      <w:pPr>
        <w:contextualSpacing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Kurzívou jsou v závorce uvedeny osoby, které</w:t>
      </w:r>
      <w:r w:rsidR="005B7C14">
        <w:rPr>
          <w:rFonts w:asciiTheme="minorHAnsi" w:hAnsiTheme="minorHAnsi"/>
          <w:i/>
        </w:rPr>
        <w:t xml:space="preserve"> j</w:t>
      </w:r>
      <w:r>
        <w:rPr>
          <w:rFonts w:asciiTheme="minorHAnsi" w:hAnsiTheme="minorHAnsi"/>
          <w:i/>
        </w:rPr>
        <w:t>sou</w:t>
      </w:r>
      <w:r w:rsidR="00A2356C">
        <w:rPr>
          <w:rFonts w:asciiTheme="minorHAnsi" w:hAnsiTheme="minorHAnsi"/>
          <w:i/>
        </w:rPr>
        <w:t xml:space="preserve"> předkladatelem</w:t>
      </w:r>
      <w:r w:rsidR="00E77C1C" w:rsidRPr="005B7C14">
        <w:rPr>
          <w:rFonts w:asciiTheme="minorHAnsi" w:hAnsiTheme="minorHAnsi"/>
          <w:i/>
        </w:rPr>
        <w:t xml:space="preserve"> </w:t>
      </w:r>
      <w:r w:rsidR="00A2356C">
        <w:rPr>
          <w:rFonts w:asciiTheme="minorHAnsi" w:hAnsiTheme="minorHAnsi"/>
          <w:i/>
        </w:rPr>
        <w:t xml:space="preserve">a </w:t>
      </w:r>
      <w:r w:rsidR="00757D41" w:rsidRPr="005B7C14">
        <w:rPr>
          <w:rFonts w:asciiTheme="minorHAnsi" w:hAnsiTheme="minorHAnsi"/>
          <w:i/>
        </w:rPr>
        <w:t>zpracovatelem</w:t>
      </w:r>
      <w:r w:rsidR="00FC56A9">
        <w:rPr>
          <w:rFonts w:asciiTheme="minorHAnsi" w:hAnsiTheme="minorHAnsi"/>
          <w:i/>
        </w:rPr>
        <w:t xml:space="preserve"> </w:t>
      </w:r>
      <w:r w:rsidR="00E77C1C" w:rsidRPr="005B7C14">
        <w:rPr>
          <w:rFonts w:asciiTheme="minorHAnsi" w:hAnsiTheme="minorHAnsi"/>
          <w:i/>
        </w:rPr>
        <w:t>návrhu</w:t>
      </w:r>
      <w:r w:rsidR="00757D41" w:rsidRPr="005B7C14">
        <w:rPr>
          <w:rFonts w:asciiTheme="minorHAnsi" w:hAnsiTheme="minorHAnsi"/>
          <w:i/>
        </w:rPr>
        <w:t>.</w:t>
      </w:r>
    </w:p>
    <w:p w:rsidR="007C7ED5" w:rsidRPr="0009547E" w:rsidRDefault="007C7ED5" w:rsidP="007C7ED5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4CF1"/>
    <w:multiLevelType w:val="hybridMultilevel"/>
    <w:tmpl w:val="6A14F644"/>
    <w:lvl w:ilvl="0" w:tplc="0F8CB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85123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6CE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4A49"/>
    <w:multiLevelType w:val="hybridMultilevel"/>
    <w:tmpl w:val="E97610DC"/>
    <w:lvl w:ilvl="0" w:tplc="559A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CA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F3650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B1BDD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7DD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A1C2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4"/>
  </w:num>
  <w:num w:numId="5">
    <w:abstractNumId w:val="1"/>
  </w:num>
  <w:num w:numId="6">
    <w:abstractNumId w:val="18"/>
  </w:num>
  <w:num w:numId="7">
    <w:abstractNumId w:val="2"/>
  </w:num>
  <w:num w:numId="8">
    <w:abstractNumId w:val="6"/>
  </w:num>
  <w:num w:numId="9">
    <w:abstractNumId w:val="8"/>
  </w:num>
  <w:num w:numId="10">
    <w:abstractNumId w:val="20"/>
  </w:num>
  <w:num w:numId="11">
    <w:abstractNumId w:val="11"/>
  </w:num>
  <w:num w:numId="12">
    <w:abstractNumId w:val="4"/>
  </w:num>
  <w:num w:numId="13">
    <w:abstractNumId w:val="5"/>
  </w:num>
  <w:num w:numId="14">
    <w:abstractNumId w:val="19"/>
  </w:num>
  <w:num w:numId="15">
    <w:abstractNumId w:val="16"/>
  </w:num>
  <w:num w:numId="16">
    <w:abstractNumId w:val="7"/>
  </w:num>
  <w:num w:numId="17">
    <w:abstractNumId w:val="13"/>
  </w:num>
  <w:num w:numId="18">
    <w:abstractNumId w:val="3"/>
  </w:num>
  <w:num w:numId="19">
    <w:abstractNumId w:val="12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D5"/>
    <w:rsid w:val="00031165"/>
    <w:rsid w:val="000536F9"/>
    <w:rsid w:val="00074ADC"/>
    <w:rsid w:val="00075313"/>
    <w:rsid w:val="000950D6"/>
    <w:rsid w:val="0009547E"/>
    <w:rsid w:val="000B6B2E"/>
    <w:rsid w:val="00170A6B"/>
    <w:rsid w:val="00171257"/>
    <w:rsid w:val="001834E5"/>
    <w:rsid w:val="00191CB6"/>
    <w:rsid w:val="001B4771"/>
    <w:rsid w:val="001C398D"/>
    <w:rsid w:val="002118B9"/>
    <w:rsid w:val="00212D3B"/>
    <w:rsid w:val="0023174D"/>
    <w:rsid w:val="002B2348"/>
    <w:rsid w:val="002D759B"/>
    <w:rsid w:val="002E36C3"/>
    <w:rsid w:val="002E6898"/>
    <w:rsid w:val="002E7A46"/>
    <w:rsid w:val="0030334E"/>
    <w:rsid w:val="003537DB"/>
    <w:rsid w:val="00371BAB"/>
    <w:rsid w:val="00372190"/>
    <w:rsid w:val="003E0217"/>
    <w:rsid w:val="00420B00"/>
    <w:rsid w:val="00454437"/>
    <w:rsid w:val="004833F1"/>
    <w:rsid w:val="00483ED0"/>
    <w:rsid w:val="00494419"/>
    <w:rsid w:val="004B23B3"/>
    <w:rsid w:val="004F27D4"/>
    <w:rsid w:val="004F419B"/>
    <w:rsid w:val="005172B5"/>
    <w:rsid w:val="00532507"/>
    <w:rsid w:val="00545EA7"/>
    <w:rsid w:val="00574E3E"/>
    <w:rsid w:val="00581D8F"/>
    <w:rsid w:val="005844BB"/>
    <w:rsid w:val="00591D6C"/>
    <w:rsid w:val="0059726F"/>
    <w:rsid w:val="005B2964"/>
    <w:rsid w:val="005B7C14"/>
    <w:rsid w:val="005D1185"/>
    <w:rsid w:val="005E05C7"/>
    <w:rsid w:val="005E70EE"/>
    <w:rsid w:val="0060067B"/>
    <w:rsid w:val="00604D90"/>
    <w:rsid w:val="00655A2C"/>
    <w:rsid w:val="00662C93"/>
    <w:rsid w:val="0068139A"/>
    <w:rsid w:val="006C129E"/>
    <w:rsid w:val="006D6AA5"/>
    <w:rsid w:val="00735B28"/>
    <w:rsid w:val="00757D41"/>
    <w:rsid w:val="0077464B"/>
    <w:rsid w:val="007C7ED5"/>
    <w:rsid w:val="0080050F"/>
    <w:rsid w:val="00811D77"/>
    <w:rsid w:val="00825E76"/>
    <w:rsid w:val="00892566"/>
    <w:rsid w:val="008E098B"/>
    <w:rsid w:val="008E36A6"/>
    <w:rsid w:val="008F2239"/>
    <w:rsid w:val="008F281E"/>
    <w:rsid w:val="00905568"/>
    <w:rsid w:val="009106CA"/>
    <w:rsid w:val="00914402"/>
    <w:rsid w:val="00957508"/>
    <w:rsid w:val="009C0889"/>
    <w:rsid w:val="009C4E00"/>
    <w:rsid w:val="009E61E0"/>
    <w:rsid w:val="00A2356C"/>
    <w:rsid w:val="00A41429"/>
    <w:rsid w:val="00A51D36"/>
    <w:rsid w:val="00A751C0"/>
    <w:rsid w:val="00B545F3"/>
    <w:rsid w:val="00B6564F"/>
    <w:rsid w:val="00B717A9"/>
    <w:rsid w:val="00B91FD8"/>
    <w:rsid w:val="00BB0995"/>
    <w:rsid w:val="00BB581B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708C7"/>
    <w:rsid w:val="00E71BA5"/>
    <w:rsid w:val="00E77C1C"/>
    <w:rsid w:val="00E800C7"/>
    <w:rsid w:val="00E83C1D"/>
    <w:rsid w:val="00EB1EFF"/>
    <w:rsid w:val="00F00573"/>
    <w:rsid w:val="00F17E65"/>
    <w:rsid w:val="00F43D68"/>
    <w:rsid w:val="00F502BA"/>
    <w:rsid w:val="00F62F26"/>
    <w:rsid w:val="00F75C8C"/>
    <w:rsid w:val="00F81A4E"/>
    <w:rsid w:val="00F8237C"/>
    <w:rsid w:val="00F84026"/>
    <w:rsid w:val="00FC56A9"/>
    <w:rsid w:val="00FD6EB4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D9BC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545F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13</cp:revision>
  <cp:lastPrinted>2017-03-07T07:28:00Z</cp:lastPrinted>
  <dcterms:created xsi:type="dcterms:W3CDTF">2018-10-30T06:21:00Z</dcterms:created>
  <dcterms:modified xsi:type="dcterms:W3CDTF">2019-01-15T10:13:00Z</dcterms:modified>
</cp:coreProperties>
</file>