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EC62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DA52023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62CEA14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C0CF97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CBA66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7BA5751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2B478D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8DD09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B86FE1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4CE0FF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0477A9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1375A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38AA62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915A03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DAFC9E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BE162A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0939D27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A00C93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B3534D4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633872AB" w14:textId="77777777" w:rsidR="000D5A32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Průběžná zpráva o hospodaření FHS </w:t>
      </w:r>
    </w:p>
    <w:p w14:paraId="0793F92B" w14:textId="0CDAD46A" w:rsidR="00BD74FF" w:rsidRPr="00FE4EB8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za období </w:t>
      </w:r>
      <w:r w:rsidR="0011257B">
        <w:rPr>
          <w:rFonts w:asciiTheme="minorHAnsi" w:hAnsiTheme="minorHAnsi" w:cstheme="minorHAnsi"/>
          <w:b/>
          <w:sz w:val="36"/>
        </w:rPr>
        <w:t xml:space="preserve">leden </w:t>
      </w:r>
      <w:r w:rsidR="006B04AC" w:rsidRPr="006B04AC">
        <w:rPr>
          <w:rFonts w:asciiTheme="minorHAnsi" w:hAnsiTheme="minorHAnsi" w:cstheme="minorHAnsi"/>
          <w:b/>
          <w:sz w:val="36"/>
        </w:rPr>
        <w:t>–</w:t>
      </w:r>
      <w:r w:rsidR="0011257B">
        <w:rPr>
          <w:rFonts w:asciiTheme="minorHAnsi" w:hAnsiTheme="minorHAnsi" w:cstheme="minorHAnsi"/>
          <w:b/>
          <w:sz w:val="36"/>
        </w:rPr>
        <w:t xml:space="preserve"> srpen</w:t>
      </w:r>
      <w:r w:rsidR="006B04AC">
        <w:rPr>
          <w:rFonts w:asciiTheme="minorHAnsi" w:hAnsiTheme="minorHAnsi" w:cstheme="minorHAnsi"/>
          <w:b/>
          <w:sz w:val="36"/>
        </w:rPr>
        <w:t xml:space="preserve"> </w:t>
      </w:r>
      <w:r>
        <w:rPr>
          <w:rFonts w:asciiTheme="minorHAnsi" w:hAnsiTheme="minorHAnsi" w:cstheme="minorHAnsi"/>
          <w:b/>
          <w:sz w:val="36"/>
        </w:rPr>
        <w:t>20</w:t>
      </w:r>
      <w:r w:rsidR="00D265E9">
        <w:rPr>
          <w:rFonts w:asciiTheme="minorHAnsi" w:hAnsiTheme="minorHAnsi" w:cstheme="minorHAnsi"/>
          <w:b/>
          <w:sz w:val="36"/>
        </w:rPr>
        <w:t>21</w:t>
      </w:r>
    </w:p>
    <w:p w14:paraId="52CAA170" w14:textId="77777777" w:rsidR="00465FEB" w:rsidRPr="00FE4EB8" w:rsidRDefault="00465FE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2A0361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4788C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E5779F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CEE9E4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3A96F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BEF3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9CBAE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BBBE7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87714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12005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A40F5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EDD24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9A9AF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B753B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13BAF1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</w:t>
      </w:r>
      <w:r w:rsidR="003175D5">
        <w:rPr>
          <w:rFonts w:asciiTheme="minorHAnsi" w:hAnsiTheme="minorHAnsi" w:cstheme="minorHAnsi"/>
        </w:rPr>
        <w:t xml:space="preserve">Cejpek, </w:t>
      </w:r>
      <w:r w:rsidRPr="00FE4EB8">
        <w:rPr>
          <w:rFonts w:asciiTheme="minorHAnsi" w:hAnsiTheme="minorHAnsi" w:cstheme="minorHAnsi"/>
        </w:rPr>
        <w:t>tajemník</w:t>
      </w:r>
    </w:p>
    <w:p w14:paraId="78F7AE8D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Předkládá:  </w:t>
      </w:r>
      <w:r w:rsidR="00BD74FF" w:rsidRPr="00FE4EB8">
        <w:rPr>
          <w:rFonts w:asciiTheme="minorHAnsi" w:hAnsiTheme="minorHAnsi" w:cstheme="minorHAnsi"/>
        </w:rPr>
        <w:tab/>
      </w:r>
      <w:r w:rsidR="00EF49D3">
        <w:rPr>
          <w:rFonts w:asciiTheme="minorHAnsi" w:hAnsiTheme="minorHAnsi" w:cstheme="minorHAnsi"/>
        </w:rPr>
        <w:t>Mgr. Libor Marek, Ph.D., děkan</w:t>
      </w:r>
    </w:p>
    <w:p w14:paraId="50F052EE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2EAA4A1B" w14:textId="77777777" w:rsidR="0045122A" w:rsidRDefault="0045122A" w:rsidP="0045122A">
      <w:pPr>
        <w:tabs>
          <w:tab w:val="left" w:pos="247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5E9B8E3" w14:textId="77777777" w:rsidR="007028DD" w:rsidRDefault="007028DD" w:rsidP="0045122A">
      <w:pPr>
        <w:tabs>
          <w:tab w:val="left" w:pos="2475"/>
        </w:tabs>
        <w:rPr>
          <w:rFonts w:asciiTheme="minorHAnsi" w:hAnsiTheme="minorHAnsi" w:cstheme="minorHAnsi"/>
        </w:rPr>
      </w:pPr>
    </w:p>
    <w:p w14:paraId="0266B675" w14:textId="77777777" w:rsidR="007028DD" w:rsidRPr="007028DD" w:rsidRDefault="007028DD" w:rsidP="00866F3D">
      <w:pPr>
        <w:rPr>
          <w:rFonts w:asciiTheme="minorHAnsi" w:hAnsiTheme="minorHAnsi" w:cstheme="minorHAnsi"/>
        </w:rPr>
      </w:pPr>
    </w:p>
    <w:p w14:paraId="39725FC0" w14:textId="77777777" w:rsidR="0045122A" w:rsidRPr="00866F3D" w:rsidRDefault="0045122A" w:rsidP="00866F3D">
      <w:pPr>
        <w:ind w:left="0" w:firstLine="0"/>
        <w:rPr>
          <w:rFonts w:asciiTheme="minorHAnsi" w:hAnsiTheme="minorHAnsi" w:cstheme="minorHAnsi"/>
        </w:rPr>
        <w:sectPr w:rsidR="0045122A" w:rsidRPr="00866F3D" w:rsidSect="002560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3D019E6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117E7289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3AFCAD7D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EndPr/>
      <w:sdtContent>
        <w:p w14:paraId="114D5E39" w14:textId="7A37B1DD" w:rsidR="00172135" w:rsidRDefault="00F60097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6B114D">
            <w:rPr>
              <w:rFonts w:asciiTheme="minorHAnsi" w:hAnsiTheme="minorHAnsi" w:cstheme="minorHAnsi"/>
            </w:rPr>
            <w:fldChar w:fldCharType="begin"/>
          </w:r>
          <w:r w:rsidRPr="006B114D">
            <w:rPr>
              <w:rFonts w:asciiTheme="minorHAnsi" w:hAnsiTheme="minorHAnsi" w:cstheme="minorHAnsi"/>
            </w:rPr>
            <w:instrText xml:space="preserve"> TOC \o "1-4" \h \z \u </w:instrText>
          </w:r>
          <w:r w:rsidRPr="006B114D">
            <w:rPr>
              <w:rFonts w:asciiTheme="minorHAnsi" w:hAnsiTheme="minorHAnsi" w:cstheme="minorHAnsi"/>
            </w:rPr>
            <w:fldChar w:fldCharType="separate"/>
          </w:r>
          <w:hyperlink w:anchor="_Toc83806326" w:history="1">
            <w:r w:rsidR="00172135" w:rsidRPr="00747FFB">
              <w:rPr>
                <w:rStyle w:val="Hypertextovodkaz"/>
                <w:rFonts w:cstheme="minorHAnsi"/>
                <w:noProof/>
              </w:rPr>
              <w:t>1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rFonts w:cstheme="minorHAnsi"/>
                <w:noProof/>
              </w:rPr>
              <w:t>Úvod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_Toc83806326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3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602465E8" w14:textId="0AD73010" w:rsidR="00172135" w:rsidRDefault="00B13152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27" w:history="1">
            <w:r w:rsidR="00172135" w:rsidRPr="00747FFB">
              <w:rPr>
                <w:rStyle w:val="Hypertextovodkaz"/>
                <w:rFonts w:cstheme="minorHAnsi"/>
                <w:noProof/>
              </w:rPr>
              <w:t>2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rFonts w:cstheme="minorHAnsi"/>
                <w:noProof/>
              </w:rPr>
              <w:t>Neinvestiční prostředky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_Toc83806327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3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6F664DC5" w14:textId="5911265E" w:rsidR="00172135" w:rsidRDefault="00B13152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28" w:history="1">
            <w:r w:rsidR="00172135" w:rsidRPr="00747FFB">
              <w:rPr>
                <w:rStyle w:val="Hypertextovodkaz"/>
                <w:noProof/>
              </w:rPr>
              <w:t>2.1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noProof/>
              </w:rPr>
              <w:t>Čerpání finančních prostředků – zdroj 1100 (provozní příspěvek)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_Toc83806328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3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42C26C43" w14:textId="1E7D1C76" w:rsidR="00172135" w:rsidRDefault="00B13152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29" w:history="1">
            <w:r w:rsidR="00172135" w:rsidRPr="00747FFB">
              <w:rPr>
                <w:rStyle w:val="Hypertextovodkaz"/>
                <w:noProof/>
              </w:rPr>
              <w:t>2.2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noProof/>
              </w:rPr>
              <w:t>Čerpání finančních prostředků – ostatní zdroje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_Toc83806329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3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37C01D2F" w14:textId="611A2A1A" w:rsidR="00172135" w:rsidRDefault="00B13152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30" w:history="1">
            <w:r w:rsidR="00172135" w:rsidRPr="00747FFB">
              <w:rPr>
                <w:rStyle w:val="Hypertextovodkaz"/>
                <w:noProof/>
              </w:rPr>
              <w:t>2.2.1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noProof/>
              </w:rPr>
              <w:t>Projekty specifického vysokoškolského výzkumu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_Toc83806330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4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602C5B8E" w14:textId="46F5AFE2" w:rsidR="00172135" w:rsidRDefault="00B13152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31" w:history="1">
            <w:r w:rsidR="00172135" w:rsidRPr="00747FFB">
              <w:rPr>
                <w:rStyle w:val="Hypertextovodkaz"/>
                <w:noProof/>
              </w:rPr>
              <w:t>2.2.2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noProof/>
              </w:rPr>
              <w:t>Interní projekty UTB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_Toc83806331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5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20C13B5E" w14:textId="173E0308" w:rsidR="00172135" w:rsidRDefault="00B13152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32" w:history="1">
            <w:r w:rsidR="00172135" w:rsidRPr="00747FFB">
              <w:rPr>
                <w:rStyle w:val="Hypertextovodkaz"/>
                <w:noProof/>
              </w:rPr>
              <w:t>2.2.3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noProof/>
              </w:rPr>
              <w:t>Fond strategického rozvoje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_Toc83806332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5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300F4464" w14:textId="2D43B39E" w:rsidR="00172135" w:rsidRDefault="00B13152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33" w:history="1">
            <w:r w:rsidR="00172135" w:rsidRPr="00747FFB">
              <w:rPr>
                <w:rStyle w:val="Hypertextovodkaz"/>
                <w:noProof/>
              </w:rPr>
              <w:t>2.2.4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noProof/>
              </w:rPr>
              <w:t>Projekt Grantové agentury ČR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_Toc83806333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6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54BF6F7E" w14:textId="5702E442" w:rsidR="00172135" w:rsidRDefault="00B13152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34" w:history="1">
            <w:r w:rsidR="00172135" w:rsidRPr="00747FFB">
              <w:rPr>
                <w:rStyle w:val="Hypertextovodkaz"/>
                <w:noProof/>
              </w:rPr>
              <w:t>2.2.5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noProof/>
              </w:rPr>
              <w:t>Projekty Technologické agentury ČR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_Toc83806334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6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4F251355" w14:textId="2A5FAAA8" w:rsidR="00172135" w:rsidRDefault="00B13152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35" w:history="1">
            <w:r w:rsidR="00172135" w:rsidRPr="00747FFB">
              <w:rPr>
                <w:rStyle w:val="Hypertextovodkaz"/>
                <w:noProof/>
              </w:rPr>
              <w:t>2.2.6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noProof/>
              </w:rPr>
              <w:t>Projekty OP VVV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_Toc83806335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7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5C63868F" w14:textId="756D14F8" w:rsidR="00172135" w:rsidRDefault="00B13152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36" w:history="1">
            <w:r w:rsidR="00172135" w:rsidRPr="00747FFB">
              <w:rPr>
                <w:rStyle w:val="Hypertextovodkaz"/>
                <w:rFonts w:cstheme="minorHAnsi"/>
                <w:noProof/>
              </w:rPr>
              <w:t>2.2.7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rFonts w:cstheme="minorHAnsi"/>
                <w:noProof/>
              </w:rPr>
              <w:t>Erasmus+ Program EÚ pre vzdelávanie, odbornú prípravu, mládež a šport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_Toc83806336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7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712DFE41" w14:textId="103FE1AD" w:rsidR="00172135" w:rsidRDefault="00B13152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37" w:history="1">
            <w:r w:rsidR="00172135" w:rsidRPr="00747FFB">
              <w:rPr>
                <w:rStyle w:val="Hypertextovodkaz"/>
                <w:noProof/>
              </w:rPr>
              <w:t>2.2.8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noProof/>
              </w:rPr>
              <w:t>Projekty Institucionální podpory na dlouhodobý koncepční rozvoj výzkumné organizace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_Toc83806337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8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0C7FE972" w14:textId="194F3EE0" w:rsidR="00172135" w:rsidRDefault="00B13152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38" w:history="1">
            <w:r w:rsidR="00172135" w:rsidRPr="00747FFB">
              <w:rPr>
                <w:rStyle w:val="Hypertextovodkaz"/>
                <w:rFonts w:cstheme="minorHAnsi"/>
                <w:noProof/>
              </w:rPr>
              <w:t>3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rFonts w:cstheme="minorHAnsi"/>
                <w:noProof/>
              </w:rPr>
              <w:t>Investiční prostředky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_Toc83806338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9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222B6833" w14:textId="0C521B18" w:rsidR="00172135" w:rsidRDefault="00B13152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39" w:history="1">
            <w:r w:rsidR="00172135" w:rsidRPr="00747FFB">
              <w:rPr>
                <w:rStyle w:val="Hypertextovodkaz"/>
                <w:rFonts w:cstheme="minorHAnsi"/>
                <w:noProof/>
              </w:rPr>
              <w:t>4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rFonts w:cstheme="minorHAnsi"/>
                <w:noProof/>
              </w:rPr>
              <w:t>Závěr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_Toc83806339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9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76491F53" w14:textId="3715B971" w:rsidR="00172135" w:rsidRDefault="00B13152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40" w:history="1">
            <w:r w:rsidR="00172135" w:rsidRPr="00C647D0">
              <w:rPr>
                <w:rStyle w:val="Hypertextovodkaz"/>
                <w:noProof/>
              </w:rPr>
              <w:t>5</w:t>
            </w:r>
            <w:r w:rsidR="00172135" w:rsidRPr="00C647D0">
              <w:rPr>
                <w:rFonts w:eastAsiaTheme="minorEastAsia"/>
                <w:noProof/>
                <w:color w:val="auto"/>
                <w:sz w:val="22"/>
              </w:rPr>
              <w:tab/>
            </w:r>
            <w:r w:rsidR="00172135" w:rsidRPr="00C647D0">
              <w:rPr>
                <w:rStyle w:val="Hypertextovodkaz"/>
                <w:noProof/>
              </w:rPr>
              <w:t>Seznam použitých zkratek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_Toc83806340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9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21438E63" w14:textId="4BE7A90E" w:rsidR="00465FEB" w:rsidRPr="00FE4EB8" w:rsidRDefault="00F60097">
          <w:pPr>
            <w:rPr>
              <w:rFonts w:asciiTheme="minorHAnsi" w:hAnsiTheme="minorHAnsi" w:cstheme="minorHAnsi"/>
            </w:rPr>
          </w:pPr>
          <w:r w:rsidRPr="006B114D">
            <w:rPr>
              <w:rFonts w:asciiTheme="minorHAnsi" w:hAnsiTheme="minorHAnsi" w:cstheme="minorHAnsi"/>
            </w:rPr>
            <w:fldChar w:fldCharType="end"/>
          </w:r>
        </w:p>
      </w:sdtContent>
    </w:sdt>
    <w:p w14:paraId="37BA1F24" w14:textId="77777777" w:rsidR="00C312C1" w:rsidRDefault="00C312C1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A49843D" w14:textId="77777777" w:rsidR="00C312C1" w:rsidRDefault="00C312C1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  <w:sectPr w:rsidR="00C312C1" w:rsidSect="001C3686">
          <w:headerReference w:type="even" r:id="rId14"/>
          <w:headerReference w:type="default" r:id="rId15"/>
          <w:footerReference w:type="even" r:id="rId16"/>
          <w:headerReference w:type="first" r:id="rId17"/>
          <w:footerReference w:type="first" r:id="rId18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1630208" w14:textId="77777777" w:rsidR="005346F7" w:rsidRPr="005346F7" w:rsidRDefault="00C42CDE" w:rsidP="005346F7">
      <w:pPr>
        <w:pStyle w:val="Nadpis1"/>
        <w:rPr>
          <w:rFonts w:asciiTheme="minorHAnsi" w:hAnsiTheme="minorHAnsi" w:cstheme="minorHAnsi"/>
        </w:rPr>
      </w:pPr>
      <w:bookmarkStart w:id="1" w:name="_Toc83806326"/>
      <w:r>
        <w:rPr>
          <w:rFonts w:asciiTheme="minorHAnsi" w:hAnsiTheme="minorHAnsi" w:cstheme="minorHAnsi"/>
        </w:rPr>
        <w:lastRenderedPageBreak/>
        <w:t>Úvod</w:t>
      </w:r>
      <w:bookmarkEnd w:id="1"/>
    </w:p>
    <w:p w14:paraId="7E51E011" w14:textId="77777777" w:rsidR="00465FEB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60DF36C" w14:textId="00915FEE" w:rsidR="00C42CDE" w:rsidRDefault="00B17E68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  <w:r>
        <w:rPr>
          <w:rFonts w:asciiTheme="minorHAnsi" w:eastAsia="Times New Roman" w:hAnsiTheme="minorHAnsi" w:cstheme="minorHAnsi"/>
          <w:szCs w:val="22"/>
        </w:rPr>
        <w:t>Průběžná zpráva o hospodaření Fakulty humanitních studií (FH</w:t>
      </w:r>
      <w:r w:rsidR="00D265E9">
        <w:rPr>
          <w:rFonts w:asciiTheme="minorHAnsi" w:eastAsia="Times New Roman" w:hAnsiTheme="minorHAnsi" w:cstheme="minorHAnsi"/>
          <w:szCs w:val="22"/>
        </w:rPr>
        <w:t>S) za období leden až srpen 2021</w:t>
      </w:r>
      <w:r>
        <w:rPr>
          <w:rFonts w:asciiTheme="minorHAnsi" w:eastAsia="Times New Roman" w:hAnsiTheme="minorHAnsi" w:cstheme="minorHAnsi"/>
          <w:szCs w:val="22"/>
        </w:rPr>
        <w:t xml:space="preserve"> je předkládána Akademickému senátu FHS </w:t>
      </w:r>
      <w:r w:rsidR="0019339A" w:rsidRPr="0019339A">
        <w:rPr>
          <w:rFonts w:asciiTheme="minorHAnsi" w:eastAsia="Times New Roman" w:hAnsiTheme="minorHAnsi" w:cstheme="minorHAnsi"/>
          <w:szCs w:val="22"/>
        </w:rPr>
        <w:t>v soul</w:t>
      </w:r>
      <w:r w:rsidR="0019339A">
        <w:rPr>
          <w:rFonts w:asciiTheme="minorHAnsi" w:eastAsia="Times New Roman" w:hAnsiTheme="minorHAnsi" w:cstheme="minorHAnsi"/>
          <w:szCs w:val="22"/>
        </w:rPr>
        <w:t>adu s čl. 29 odst. 4 Statutu Fakulty humanitních studií</w:t>
      </w:r>
      <w:r w:rsidRPr="0019339A">
        <w:rPr>
          <w:rFonts w:asciiTheme="minorHAnsi" w:eastAsia="Times New Roman" w:hAnsiTheme="minorHAnsi" w:cstheme="minorHAnsi"/>
          <w:szCs w:val="22"/>
        </w:rPr>
        <w:t>.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</w:p>
    <w:p w14:paraId="00404AD5" w14:textId="77777777" w:rsidR="00C42CDE" w:rsidRPr="00C42CDE" w:rsidRDefault="00C42CDE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</w:p>
    <w:p w14:paraId="3D8383A1" w14:textId="56C51A0E" w:rsidR="008F2ACF" w:rsidRDefault="008F2ACF" w:rsidP="008F2ACF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</w:t>
      </w:r>
      <w:r w:rsidR="00B17E68">
        <w:rPr>
          <w:rFonts w:asciiTheme="minorHAnsi" w:hAnsiTheme="minorHAnsi" w:cstheme="minorHAnsi"/>
        </w:rPr>
        <w:t>ní se zdroji informací uvedenými</w:t>
      </w:r>
      <w:r w:rsidRPr="00FE4EB8">
        <w:rPr>
          <w:rFonts w:asciiTheme="minorHAnsi" w:hAnsiTheme="minorHAnsi" w:cstheme="minorHAnsi"/>
        </w:rPr>
        <w:t xml:space="preserve"> v hlavní účetní knize </w:t>
      </w:r>
      <w:r w:rsidR="000972F6">
        <w:rPr>
          <w:rFonts w:asciiTheme="minorHAnsi" w:hAnsiTheme="minorHAnsi" w:cstheme="minorHAnsi"/>
        </w:rPr>
        <w:t xml:space="preserve"> a jsou </w:t>
      </w:r>
      <w:r w:rsidRPr="00FE4EB8">
        <w:rPr>
          <w:rFonts w:asciiTheme="minorHAnsi" w:hAnsiTheme="minorHAnsi" w:cstheme="minorHAnsi"/>
        </w:rPr>
        <w:t>rozdělené podle zdrojů financování za ob</w:t>
      </w:r>
      <w:r>
        <w:rPr>
          <w:rFonts w:asciiTheme="minorHAnsi" w:hAnsiTheme="minorHAnsi" w:cstheme="minorHAnsi"/>
        </w:rPr>
        <w:t xml:space="preserve">dobí </w:t>
      </w:r>
      <w:r w:rsidR="0011257B">
        <w:rPr>
          <w:rFonts w:asciiTheme="minorHAnsi" w:hAnsiTheme="minorHAnsi" w:cstheme="minorHAnsi"/>
        </w:rPr>
        <w:t xml:space="preserve">leden </w:t>
      </w:r>
      <w:r w:rsidR="0019339A" w:rsidRPr="0019339A">
        <w:rPr>
          <w:rFonts w:asciiTheme="minorHAnsi" w:hAnsiTheme="minorHAnsi" w:cstheme="minorHAnsi"/>
        </w:rPr>
        <w:t>–</w:t>
      </w:r>
      <w:r w:rsidR="0011257B">
        <w:rPr>
          <w:rFonts w:asciiTheme="minorHAnsi" w:hAnsiTheme="minorHAnsi" w:cstheme="minorHAnsi"/>
        </w:rPr>
        <w:t xml:space="preserve"> srpen</w:t>
      </w:r>
      <w:r w:rsidR="0019339A">
        <w:rPr>
          <w:rFonts w:asciiTheme="minorHAnsi" w:hAnsiTheme="minorHAnsi" w:cstheme="minorHAnsi"/>
        </w:rPr>
        <w:t xml:space="preserve"> </w:t>
      </w:r>
      <w:r w:rsidR="00D265E9">
        <w:rPr>
          <w:rFonts w:asciiTheme="minorHAnsi" w:hAnsiTheme="minorHAnsi" w:cstheme="minorHAnsi"/>
        </w:rPr>
        <w:t>2021</w:t>
      </w:r>
      <w:r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</w:p>
    <w:p w14:paraId="795D7E72" w14:textId="77777777" w:rsidR="008F2ACF" w:rsidRDefault="008F2ACF" w:rsidP="00003CC4">
      <w:pPr>
        <w:spacing w:after="0" w:line="259" w:lineRule="auto"/>
        <w:rPr>
          <w:rFonts w:asciiTheme="minorHAnsi" w:hAnsiTheme="minorHAnsi" w:cstheme="minorHAnsi"/>
        </w:rPr>
      </w:pPr>
    </w:p>
    <w:p w14:paraId="12C8C42B" w14:textId="48D6851D" w:rsidR="00DC3B03" w:rsidRDefault="008F2ACF" w:rsidP="00003CC4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Jedná se</w:t>
      </w:r>
      <w:r w:rsidR="00333E0D">
        <w:rPr>
          <w:rFonts w:asciiTheme="minorHAnsi" w:hAnsiTheme="minorHAnsi" w:cstheme="minorHAnsi"/>
        </w:rPr>
        <w:t xml:space="preserve"> o</w:t>
      </w:r>
      <w:r w:rsidR="00B17E68">
        <w:rPr>
          <w:rFonts w:asciiTheme="minorHAnsi" w:hAnsiTheme="minorHAnsi" w:cstheme="minorHAnsi"/>
        </w:rPr>
        <w:t xml:space="preserve"> přehled</w:t>
      </w:r>
      <w:r>
        <w:rPr>
          <w:rFonts w:asciiTheme="minorHAnsi" w:hAnsiTheme="minorHAnsi" w:cstheme="minorHAnsi"/>
        </w:rPr>
        <w:t xml:space="preserve"> průběžné</w:t>
      </w:r>
      <w:r w:rsidR="00B17E68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čerpání finančních prostředků v rámci jednotlivých zdrojů. </w:t>
      </w:r>
      <w:r w:rsidR="00C42CDE" w:rsidRPr="00C42CDE">
        <w:rPr>
          <w:rFonts w:asciiTheme="minorHAnsi" w:hAnsiTheme="minorHAnsi" w:cstheme="minorHAnsi"/>
        </w:rPr>
        <w:t>Údaje o přiznaných do</w:t>
      </w:r>
      <w:r w:rsidR="00C42CDE">
        <w:rPr>
          <w:rFonts w:asciiTheme="minorHAnsi" w:hAnsiTheme="minorHAnsi" w:cstheme="minorHAnsi"/>
        </w:rPr>
        <w:t>tacích</w:t>
      </w:r>
      <w:r w:rsidR="007669C8">
        <w:rPr>
          <w:rFonts w:asciiTheme="minorHAnsi" w:hAnsiTheme="minorHAnsi" w:cstheme="minorHAnsi"/>
        </w:rPr>
        <w:t xml:space="preserve"> a příspěvcích</w:t>
      </w:r>
      <w:r w:rsidR="00461891">
        <w:rPr>
          <w:rFonts w:asciiTheme="minorHAnsi" w:hAnsiTheme="minorHAnsi" w:cstheme="minorHAnsi"/>
        </w:rPr>
        <w:t>,</w:t>
      </w:r>
      <w:r w:rsidR="00B17E68">
        <w:rPr>
          <w:rFonts w:asciiTheme="minorHAnsi" w:hAnsiTheme="minorHAnsi" w:cstheme="minorHAnsi"/>
        </w:rPr>
        <w:t xml:space="preserve"> ale</w:t>
      </w:r>
      <w:r w:rsidR="00C42CDE">
        <w:rPr>
          <w:rFonts w:asciiTheme="minorHAnsi" w:hAnsiTheme="minorHAnsi" w:cstheme="minorHAnsi"/>
        </w:rPr>
        <w:t xml:space="preserve"> i o stavu čerpá</w:t>
      </w:r>
      <w:r w:rsidR="00D265E9">
        <w:rPr>
          <w:rFonts w:asciiTheme="minorHAnsi" w:hAnsiTheme="minorHAnsi" w:cstheme="minorHAnsi"/>
        </w:rPr>
        <w:t>ní k 31. 8. 2021</w:t>
      </w:r>
      <w:r w:rsidR="00C42CDE" w:rsidRPr="00C42CDE">
        <w:rPr>
          <w:rFonts w:asciiTheme="minorHAnsi" w:hAnsiTheme="minorHAnsi" w:cstheme="minorHAnsi"/>
        </w:rPr>
        <w:t xml:space="preserve"> jsou uváděny v</w:t>
      </w:r>
      <w:r w:rsidR="00461891">
        <w:rPr>
          <w:rFonts w:asciiTheme="minorHAnsi" w:hAnsiTheme="minorHAnsi" w:cstheme="minorHAnsi"/>
        </w:rPr>
        <w:t> </w:t>
      </w:r>
      <w:r w:rsidR="00C42CDE" w:rsidRPr="00C42CDE">
        <w:rPr>
          <w:rFonts w:asciiTheme="minorHAnsi" w:hAnsiTheme="minorHAnsi" w:cstheme="minorHAnsi"/>
        </w:rPr>
        <w:t>tisících Kč.</w:t>
      </w:r>
    </w:p>
    <w:p w14:paraId="3B1A56B3" w14:textId="77777777" w:rsidR="00003CC4" w:rsidRPr="00003CC4" w:rsidRDefault="00003CC4" w:rsidP="00003CC4">
      <w:pPr>
        <w:spacing w:after="0" w:line="259" w:lineRule="auto"/>
        <w:rPr>
          <w:rFonts w:asciiTheme="minorHAnsi" w:hAnsiTheme="minorHAnsi" w:cstheme="minorHAnsi"/>
        </w:rPr>
      </w:pPr>
    </w:p>
    <w:p w14:paraId="7C7CE9E4" w14:textId="77777777" w:rsidR="00465FEB" w:rsidRDefault="00003CC4" w:rsidP="004E4DFF">
      <w:pPr>
        <w:pStyle w:val="Nadpis1"/>
        <w:rPr>
          <w:rFonts w:asciiTheme="minorHAnsi" w:hAnsiTheme="minorHAnsi" w:cstheme="minorHAnsi"/>
        </w:rPr>
      </w:pPr>
      <w:bookmarkStart w:id="2" w:name="_Toc83806327"/>
      <w:r>
        <w:rPr>
          <w:rFonts w:asciiTheme="minorHAnsi" w:hAnsiTheme="minorHAnsi" w:cstheme="minorHAnsi"/>
        </w:rPr>
        <w:t>Neinvestiční prostředky</w:t>
      </w:r>
      <w:bookmarkEnd w:id="2"/>
    </w:p>
    <w:p w14:paraId="5F25BA00" w14:textId="77777777" w:rsidR="00EE479C" w:rsidRDefault="00EE479C" w:rsidP="00EE479C"/>
    <w:p w14:paraId="455D7AAD" w14:textId="4B8A0E7B" w:rsidR="00C0042C" w:rsidRDefault="00EE479C" w:rsidP="00C0042C">
      <w:pPr>
        <w:rPr>
          <w:rFonts w:asciiTheme="minorHAnsi" w:hAnsiTheme="minorHAnsi" w:cstheme="minorHAnsi"/>
        </w:rPr>
      </w:pPr>
      <w:r w:rsidRPr="00EE479C">
        <w:rPr>
          <w:rFonts w:asciiTheme="minorHAnsi" w:hAnsiTheme="minorHAnsi" w:cstheme="minorHAnsi"/>
        </w:rPr>
        <w:t>Následující část uvádí popis neinvestičních prostředků FHS a také přehled jednotlivých projektových zdroj</w:t>
      </w:r>
      <w:r w:rsidR="00D265E9">
        <w:rPr>
          <w:rFonts w:asciiTheme="minorHAnsi" w:hAnsiTheme="minorHAnsi" w:cstheme="minorHAnsi"/>
        </w:rPr>
        <w:t>ů čerpaných na FHS k 31. 8. 2021</w:t>
      </w:r>
      <w:r w:rsidRPr="00EE479C">
        <w:rPr>
          <w:rFonts w:asciiTheme="minorHAnsi" w:hAnsiTheme="minorHAnsi" w:cstheme="minorHAnsi"/>
        </w:rPr>
        <w:t>.</w:t>
      </w:r>
    </w:p>
    <w:p w14:paraId="2E380F2C" w14:textId="77777777" w:rsidR="00EE479C" w:rsidRDefault="00EE479C" w:rsidP="00C0042C"/>
    <w:p w14:paraId="37AADA09" w14:textId="1D95D1BE" w:rsidR="00C0042C" w:rsidRDefault="00054610" w:rsidP="00C0042C">
      <w:pPr>
        <w:pStyle w:val="Nadpis2"/>
      </w:pPr>
      <w:bookmarkStart w:id="3" w:name="_Toc83806328"/>
      <w:r>
        <w:t>Čerpání finančních prostředků -</w:t>
      </w:r>
      <w:r w:rsidR="00F36B5B">
        <w:t xml:space="preserve"> </w:t>
      </w:r>
      <w:r w:rsidR="00C0042C">
        <w:t>zdroj 1100</w:t>
      </w:r>
      <w:r w:rsidR="0011257B">
        <w:t xml:space="preserve"> (provozní příspěvek)</w:t>
      </w:r>
      <w:bookmarkEnd w:id="3"/>
    </w:p>
    <w:p w14:paraId="307B56F3" w14:textId="77777777" w:rsidR="00C0042C" w:rsidRDefault="00C0042C" w:rsidP="00C0042C"/>
    <w:p w14:paraId="06C36D4A" w14:textId="3C487692" w:rsidR="00C0042C" w:rsidRPr="00C0042C" w:rsidRDefault="00C0042C" w:rsidP="00C0042C">
      <w:pPr>
        <w:rPr>
          <w:rFonts w:asciiTheme="minorHAnsi" w:hAnsiTheme="minorHAnsi" w:cstheme="minorHAnsi"/>
        </w:rPr>
      </w:pPr>
      <w:r w:rsidRPr="00C0042C">
        <w:rPr>
          <w:rFonts w:asciiTheme="minorHAnsi" w:hAnsiTheme="minorHAnsi" w:cstheme="minorHAnsi"/>
        </w:rPr>
        <w:t xml:space="preserve">Neprojektové financování neinvestičních nákladů je doloženo v položkovém čerpání </w:t>
      </w:r>
      <w:r w:rsidR="000C1D6F" w:rsidRPr="000C1D6F">
        <w:rPr>
          <w:rFonts w:asciiTheme="minorHAnsi" w:hAnsiTheme="minorHAnsi" w:cstheme="minorHAnsi"/>
        </w:rPr>
        <w:t>v příloze  této kontrolní zprávy (přehled čerpání ze systému SAP)</w:t>
      </w:r>
      <w:r w:rsidR="000C1D6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12446E87" w14:textId="77777777" w:rsidR="00BA3599" w:rsidRDefault="00BA3599" w:rsidP="00C0042C">
      <w:pPr>
        <w:ind w:left="0" w:firstLine="0"/>
      </w:pPr>
    </w:p>
    <w:p w14:paraId="6650DED2" w14:textId="42385830" w:rsidR="00C0042C" w:rsidRDefault="00C0042C" w:rsidP="00C0042C">
      <w:pPr>
        <w:pStyle w:val="Nadpis2"/>
      </w:pPr>
      <w:bookmarkStart w:id="4" w:name="_Toc83806329"/>
      <w:r>
        <w:t>Čerpání finančních pr</w:t>
      </w:r>
      <w:r w:rsidR="00054610">
        <w:t>ostředků -</w:t>
      </w:r>
      <w:r>
        <w:t xml:space="preserve"> ostatní zdroje</w:t>
      </w:r>
      <w:bookmarkEnd w:id="4"/>
    </w:p>
    <w:p w14:paraId="47811DD1" w14:textId="77777777" w:rsidR="00C0042C" w:rsidRDefault="00C0042C" w:rsidP="00C0042C"/>
    <w:p w14:paraId="3F61BA9C" w14:textId="77777777" w:rsidR="00C0042C" w:rsidRDefault="00C0042C" w:rsidP="00C0042C">
      <w:pPr>
        <w:rPr>
          <w:rFonts w:asciiTheme="minorHAnsi" w:hAnsiTheme="minorHAnsi" w:cstheme="minorHAnsi"/>
        </w:rPr>
      </w:pPr>
      <w:r w:rsidRPr="00C0042C">
        <w:rPr>
          <w:rFonts w:asciiTheme="minorHAnsi" w:hAnsiTheme="minorHAnsi" w:cstheme="minorHAnsi"/>
        </w:rPr>
        <w:t>Projektové financování je f</w:t>
      </w:r>
      <w:r w:rsidR="00EE479C">
        <w:rPr>
          <w:rFonts w:asciiTheme="minorHAnsi" w:hAnsiTheme="minorHAnsi" w:cstheme="minorHAnsi"/>
        </w:rPr>
        <w:t>inancování z ostatních zdrojů</w:t>
      </w:r>
      <w:r w:rsidR="00C27E00">
        <w:rPr>
          <w:rFonts w:asciiTheme="minorHAnsi" w:hAnsiTheme="minorHAnsi" w:cstheme="minorHAnsi"/>
        </w:rPr>
        <w:t xml:space="preserve"> formou dotací či příspěvků</w:t>
      </w:r>
      <w:r w:rsidR="00EE479C">
        <w:rPr>
          <w:rFonts w:asciiTheme="minorHAnsi" w:hAnsiTheme="minorHAnsi" w:cstheme="minorHAnsi"/>
        </w:rPr>
        <w:t xml:space="preserve"> a je </w:t>
      </w:r>
      <w:r w:rsidRPr="00C0042C">
        <w:rPr>
          <w:rFonts w:asciiTheme="minorHAnsi" w:hAnsiTheme="minorHAnsi" w:cstheme="minorHAnsi"/>
        </w:rPr>
        <w:t>ovl</w:t>
      </w:r>
      <w:r w:rsidR="007669C8">
        <w:rPr>
          <w:rFonts w:asciiTheme="minorHAnsi" w:hAnsiTheme="minorHAnsi" w:cstheme="minorHAnsi"/>
        </w:rPr>
        <w:t>i</w:t>
      </w:r>
      <w:r w:rsidR="00EE479C">
        <w:rPr>
          <w:rFonts w:asciiTheme="minorHAnsi" w:hAnsiTheme="minorHAnsi" w:cstheme="minorHAnsi"/>
        </w:rPr>
        <w:t xml:space="preserve">vněno stavem veřejných zakázek, </w:t>
      </w:r>
      <w:r>
        <w:rPr>
          <w:rFonts w:asciiTheme="minorHAnsi" w:hAnsiTheme="minorHAnsi" w:cstheme="minorHAnsi"/>
        </w:rPr>
        <w:t>realizací služebních cest</w:t>
      </w:r>
      <w:r w:rsidR="00EE479C">
        <w:rPr>
          <w:rFonts w:asciiTheme="minorHAnsi" w:hAnsiTheme="minorHAnsi" w:cstheme="minorHAnsi"/>
        </w:rPr>
        <w:t>, harmonogramem dílčích aktivit a dalších faktorů</w:t>
      </w:r>
      <w:r w:rsidR="00015E9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C0042C">
        <w:rPr>
          <w:rFonts w:asciiTheme="minorHAnsi" w:hAnsiTheme="minorHAnsi" w:cstheme="minorHAnsi"/>
        </w:rPr>
        <w:t>Zdrojové čerpání neinvestičních nákladů je rovněž součástí přílohy.</w:t>
      </w:r>
    </w:p>
    <w:p w14:paraId="2340CACA" w14:textId="0DF51501" w:rsidR="00015E9F" w:rsidRDefault="00015E9F" w:rsidP="00C0042C">
      <w:pPr>
        <w:rPr>
          <w:rFonts w:asciiTheme="minorHAnsi" w:hAnsiTheme="minorHAnsi" w:cstheme="minorHAnsi"/>
        </w:rPr>
      </w:pPr>
    </w:p>
    <w:p w14:paraId="0E337C7E" w14:textId="683B98EE" w:rsidR="00F23BD1" w:rsidRDefault="00F23BD1" w:rsidP="00C0042C">
      <w:pPr>
        <w:rPr>
          <w:rFonts w:asciiTheme="minorHAnsi" w:hAnsiTheme="minorHAnsi" w:cstheme="minorHAnsi"/>
        </w:rPr>
      </w:pPr>
    </w:p>
    <w:p w14:paraId="5166D447" w14:textId="70EA7E42" w:rsidR="00F23BD1" w:rsidRDefault="00F23BD1" w:rsidP="00C0042C">
      <w:pPr>
        <w:rPr>
          <w:rFonts w:asciiTheme="minorHAnsi" w:hAnsiTheme="minorHAnsi" w:cstheme="minorHAnsi"/>
        </w:rPr>
      </w:pPr>
    </w:p>
    <w:p w14:paraId="6EFA9B57" w14:textId="1F265211" w:rsidR="00F23BD1" w:rsidRDefault="00F23BD1" w:rsidP="00C0042C">
      <w:pPr>
        <w:rPr>
          <w:rFonts w:asciiTheme="minorHAnsi" w:hAnsiTheme="minorHAnsi" w:cstheme="minorHAnsi"/>
        </w:rPr>
      </w:pPr>
    </w:p>
    <w:p w14:paraId="1C271A96" w14:textId="2333C01D" w:rsidR="00F23BD1" w:rsidRDefault="00F23BD1" w:rsidP="00C0042C">
      <w:pPr>
        <w:rPr>
          <w:rFonts w:asciiTheme="minorHAnsi" w:hAnsiTheme="minorHAnsi" w:cstheme="minorHAnsi"/>
        </w:rPr>
      </w:pPr>
    </w:p>
    <w:p w14:paraId="135DE74A" w14:textId="147EB1B1" w:rsidR="00F23BD1" w:rsidRDefault="00F23BD1" w:rsidP="00C0042C">
      <w:pPr>
        <w:rPr>
          <w:rFonts w:asciiTheme="minorHAnsi" w:hAnsiTheme="minorHAnsi" w:cstheme="minorHAnsi"/>
        </w:rPr>
      </w:pPr>
    </w:p>
    <w:p w14:paraId="5B73826E" w14:textId="795F9976" w:rsidR="00F23BD1" w:rsidRDefault="00F23BD1" w:rsidP="00C0042C">
      <w:pPr>
        <w:rPr>
          <w:rFonts w:asciiTheme="minorHAnsi" w:hAnsiTheme="minorHAnsi" w:cstheme="minorHAnsi"/>
        </w:rPr>
      </w:pPr>
    </w:p>
    <w:p w14:paraId="638F4C76" w14:textId="0B7529CE" w:rsidR="00F23BD1" w:rsidRDefault="00F23BD1" w:rsidP="00C0042C">
      <w:pPr>
        <w:rPr>
          <w:rFonts w:asciiTheme="minorHAnsi" w:hAnsiTheme="minorHAnsi" w:cstheme="minorHAnsi"/>
        </w:rPr>
      </w:pPr>
    </w:p>
    <w:p w14:paraId="28D17CA2" w14:textId="07A7208E" w:rsidR="00F23BD1" w:rsidRDefault="00F23BD1" w:rsidP="00C0042C">
      <w:pPr>
        <w:rPr>
          <w:rFonts w:asciiTheme="minorHAnsi" w:hAnsiTheme="minorHAnsi" w:cstheme="minorHAnsi"/>
        </w:rPr>
      </w:pPr>
    </w:p>
    <w:p w14:paraId="3198A8ED" w14:textId="48954E8F" w:rsidR="00F23BD1" w:rsidRDefault="00F23BD1" w:rsidP="00C0042C">
      <w:pPr>
        <w:rPr>
          <w:rFonts w:asciiTheme="minorHAnsi" w:hAnsiTheme="minorHAnsi" w:cstheme="minorHAnsi"/>
        </w:rPr>
      </w:pPr>
    </w:p>
    <w:p w14:paraId="22F3A236" w14:textId="77A2B86C" w:rsidR="00F23BD1" w:rsidRDefault="00F23BD1" w:rsidP="00C0042C">
      <w:pPr>
        <w:rPr>
          <w:rFonts w:asciiTheme="minorHAnsi" w:hAnsiTheme="minorHAnsi" w:cstheme="minorHAnsi"/>
        </w:rPr>
      </w:pPr>
    </w:p>
    <w:p w14:paraId="3889FA06" w14:textId="20499C83" w:rsidR="00F23BD1" w:rsidRDefault="00F23BD1" w:rsidP="00C0042C">
      <w:pPr>
        <w:rPr>
          <w:rFonts w:asciiTheme="minorHAnsi" w:hAnsiTheme="minorHAnsi" w:cstheme="minorHAnsi"/>
        </w:rPr>
      </w:pPr>
    </w:p>
    <w:p w14:paraId="43060962" w14:textId="59A2CC7E" w:rsidR="00F23BD1" w:rsidRDefault="00F23BD1" w:rsidP="00C0042C">
      <w:pPr>
        <w:rPr>
          <w:rFonts w:asciiTheme="minorHAnsi" w:hAnsiTheme="minorHAnsi" w:cstheme="minorHAnsi"/>
        </w:rPr>
      </w:pPr>
    </w:p>
    <w:p w14:paraId="558BDA16" w14:textId="77777777" w:rsidR="00F23BD1" w:rsidRDefault="00F23BD1" w:rsidP="00C0042C">
      <w:pPr>
        <w:rPr>
          <w:rFonts w:asciiTheme="minorHAnsi" w:hAnsiTheme="minorHAnsi" w:cstheme="minorHAnsi"/>
        </w:rPr>
      </w:pPr>
    </w:p>
    <w:p w14:paraId="07B0723D" w14:textId="77777777" w:rsidR="00015E9F" w:rsidRDefault="00217B7E" w:rsidP="00015E9F">
      <w:pPr>
        <w:pStyle w:val="Nadpis3"/>
      </w:pPr>
      <w:bookmarkStart w:id="5" w:name="_Toc83806330"/>
      <w:r>
        <w:lastRenderedPageBreak/>
        <w:t>Projekty specifického vysokoškolského výzkumu</w:t>
      </w:r>
      <w:bookmarkEnd w:id="5"/>
    </w:p>
    <w:p w14:paraId="6B776392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5E33BEC4" w14:textId="77777777" w:rsidR="00217B7E" w:rsidRDefault="00217B7E" w:rsidP="00217B7E">
      <w:pPr>
        <w:rPr>
          <w:rFonts w:asciiTheme="minorHAnsi" w:hAnsiTheme="minorHAnsi" w:cstheme="minorHAnsi"/>
        </w:rPr>
      </w:pPr>
      <w:r w:rsidRPr="007036DC">
        <w:rPr>
          <w:rFonts w:asciiTheme="minorHAnsi" w:hAnsiTheme="minorHAnsi" w:cstheme="minorHAnsi"/>
        </w:rPr>
        <w:t>A</w:t>
      </w:r>
      <w:r w:rsidR="00B17E68">
        <w:rPr>
          <w:rFonts w:asciiTheme="minorHAnsi" w:hAnsiTheme="minorHAnsi" w:cstheme="minorHAnsi"/>
        </w:rPr>
        <w:t>1</w:t>
      </w:r>
      <w:r w:rsidRPr="007036DC">
        <w:rPr>
          <w:rFonts w:asciiTheme="minorHAnsi" w:hAnsiTheme="minorHAnsi" w:cstheme="minorHAnsi"/>
        </w:rPr>
        <w:t>/ Projekty typu A - pokračující:</w:t>
      </w:r>
    </w:p>
    <w:p w14:paraId="022A403F" w14:textId="77777777" w:rsidR="00217B7E" w:rsidRDefault="00217B7E" w:rsidP="00217B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01"/>
        <w:gridCol w:w="2300"/>
        <w:gridCol w:w="2344"/>
        <w:gridCol w:w="1222"/>
        <w:gridCol w:w="1242"/>
      </w:tblGrid>
      <w:tr w:rsidR="00D265E9" w:rsidRPr="00DC6A0F" w14:paraId="656ABB5E" w14:textId="77777777" w:rsidTr="00CC445F">
        <w:trPr>
          <w:trHeight w:val="888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0D5280" w14:textId="77777777" w:rsidR="00D265E9" w:rsidRPr="00DC6A0F" w:rsidRDefault="00D265E9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322EBBE" w14:textId="77777777" w:rsidR="00D265E9" w:rsidRPr="00DC6A0F" w:rsidRDefault="00D265E9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AA2E6DD" w14:textId="74482564" w:rsidR="00D265E9" w:rsidRPr="00DC6A0F" w:rsidRDefault="00D265E9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67F6EE5" w14:textId="77777777" w:rsidR="00D265E9" w:rsidRPr="00DC6A0F" w:rsidRDefault="00D265E9" w:rsidP="00CC445F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CE3364" w14:textId="77777777" w:rsidR="00D265E9" w:rsidRDefault="00D265E9" w:rsidP="00CC445F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E9641E4" w14:textId="77777777" w:rsidR="00D265E9" w:rsidRPr="00DC6A0F" w:rsidRDefault="00D265E9" w:rsidP="00CC445F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2021</w:t>
            </w:r>
          </w:p>
        </w:tc>
      </w:tr>
      <w:tr w:rsidR="00D265E9" w:rsidRPr="00FE4EB8" w14:paraId="7208BCBC" w14:textId="77777777" w:rsidTr="00CC445F">
        <w:trPr>
          <w:trHeight w:val="1142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E295" w14:textId="77777777" w:rsidR="00D265E9" w:rsidRPr="009A0F4A" w:rsidRDefault="00D265E9" w:rsidP="00CC445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IGA/FHS/2020/001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5B5F" w14:textId="77777777" w:rsidR="00D265E9" w:rsidRPr="009A0F4A" w:rsidRDefault="00D265E9" w:rsidP="00CC445F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Analýza aplikačních bakalářských prací studentů Učitelství pro mateřské školy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4546" w14:textId="77777777" w:rsidR="00D265E9" w:rsidRPr="009A0F4A" w:rsidRDefault="00D265E9" w:rsidP="00CC445F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PhDr. Hana Navrátilová, Ph.D.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4846" w14:textId="77777777" w:rsidR="00D265E9" w:rsidRPr="009A0F4A" w:rsidRDefault="00D265E9" w:rsidP="00CC445F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87F5" w14:textId="77777777" w:rsidR="00D265E9" w:rsidRPr="00820CF0" w:rsidRDefault="00D265E9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</w:tr>
      <w:tr w:rsidR="00D265E9" w:rsidRPr="00FE4EB8" w14:paraId="572DEA95" w14:textId="77777777" w:rsidTr="00CC445F">
        <w:trPr>
          <w:trHeight w:val="1142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6684" w14:textId="77777777" w:rsidR="00D265E9" w:rsidRPr="009A0F4A" w:rsidRDefault="00D265E9" w:rsidP="00CC445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IGA/FHS/2020/002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2B749" w14:textId="77777777" w:rsidR="00D265E9" w:rsidRPr="009A0F4A" w:rsidRDefault="00D265E9" w:rsidP="00CC445F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Postoje </w:t>
            </w:r>
            <w:proofErr w:type="spellStart"/>
            <w:r w:rsidRPr="009A0F4A">
              <w:rPr>
                <w:rFonts w:asciiTheme="minorHAnsi" w:hAnsiTheme="minorHAnsi" w:cstheme="minorHAnsi"/>
              </w:rPr>
              <w:t>rodičov</w:t>
            </w:r>
            <w:proofErr w:type="spellEnd"/>
            <w:r w:rsidRPr="009A0F4A">
              <w:rPr>
                <w:rFonts w:asciiTheme="minorHAnsi" w:hAnsiTheme="minorHAnsi" w:cstheme="minorHAnsi"/>
              </w:rPr>
              <w:t xml:space="preserve"> k </w:t>
            </w:r>
            <w:proofErr w:type="spellStart"/>
            <w:r w:rsidRPr="009A0F4A">
              <w:rPr>
                <w:rFonts w:asciiTheme="minorHAnsi" w:hAnsiTheme="minorHAnsi" w:cstheme="minorHAnsi"/>
              </w:rPr>
              <w:t>predškolskému</w:t>
            </w:r>
            <w:proofErr w:type="spellEnd"/>
            <w:r w:rsidRPr="009A0F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A0F4A">
              <w:rPr>
                <w:rFonts w:asciiTheme="minorHAnsi" w:hAnsiTheme="minorHAnsi" w:cstheme="minorHAnsi"/>
              </w:rPr>
              <w:t>vzdelávániu</w:t>
            </w:r>
            <w:proofErr w:type="spellEnd"/>
            <w:r w:rsidRPr="009A0F4A">
              <w:rPr>
                <w:rFonts w:asciiTheme="minorHAnsi" w:hAnsiTheme="minorHAnsi" w:cstheme="minorHAnsi"/>
              </w:rPr>
              <w:t xml:space="preserve"> v </w:t>
            </w:r>
            <w:proofErr w:type="spellStart"/>
            <w:r w:rsidRPr="009A0F4A">
              <w:rPr>
                <w:rFonts w:asciiTheme="minorHAnsi" w:hAnsiTheme="minorHAnsi" w:cstheme="minorHAnsi"/>
              </w:rPr>
              <w:t>podmienkach</w:t>
            </w:r>
            <w:proofErr w:type="spellEnd"/>
            <w:r w:rsidRPr="009A0F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A0F4A">
              <w:rPr>
                <w:rFonts w:asciiTheme="minorHAnsi" w:hAnsiTheme="minorHAnsi" w:cstheme="minorHAnsi"/>
              </w:rPr>
              <w:t>Českej</w:t>
            </w:r>
            <w:proofErr w:type="spellEnd"/>
            <w:r w:rsidRPr="009A0F4A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9A0F4A">
              <w:rPr>
                <w:rFonts w:asciiTheme="minorHAnsi" w:hAnsiTheme="minorHAnsi" w:cstheme="minorHAnsi"/>
              </w:rPr>
              <w:t>Slovenskej</w:t>
            </w:r>
            <w:proofErr w:type="spellEnd"/>
            <w:r w:rsidRPr="009A0F4A">
              <w:rPr>
                <w:rFonts w:asciiTheme="minorHAnsi" w:hAnsiTheme="minorHAnsi" w:cstheme="minorHAnsi"/>
              </w:rPr>
              <w:t xml:space="preserve"> republiky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E437C" w14:textId="0B351BE8" w:rsidR="00D265E9" w:rsidRPr="009A0F4A" w:rsidRDefault="00D265E9" w:rsidP="00CC445F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doc. PaedDr. Jana Majerčíková, PhD.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CF54" w14:textId="09AF34D9" w:rsidR="00D265E9" w:rsidRPr="009A0F4A" w:rsidRDefault="00D265E9" w:rsidP="00CC445F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63862" w14:textId="77777777" w:rsidR="00D265E9" w:rsidRDefault="00D265E9" w:rsidP="00D265E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</w:p>
          <w:p w14:paraId="3E8196D8" w14:textId="6F1FCD8C" w:rsidR="00D265E9" w:rsidRDefault="009B23EE" w:rsidP="00D265E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115</w:t>
            </w:r>
          </w:p>
          <w:p w14:paraId="0C84A155" w14:textId="77777777" w:rsidR="00D265E9" w:rsidRPr="00820CF0" w:rsidRDefault="00D265E9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265E9" w:rsidRPr="00FE4EB8" w14:paraId="32F39257" w14:textId="77777777" w:rsidTr="00CC445F">
        <w:trPr>
          <w:trHeight w:val="384"/>
        </w:trPr>
        <w:tc>
          <w:tcPr>
            <w:tcW w:w="6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3285" w14:textId="77777777" w:rsidR="00D265E9" w:rsidRPr="009A0F4A" w:rsidRDefault="00D265E9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CA5F" w14:textId="77777777" w:rsidR="00D265E9" w:rsidRPr="009A0F4A" w:rsidRDefault="00D265E9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>429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5EE0" w14:textId="121E91D9" w:rsidR="00D265E9" w:rsidRPr="009A0F4A" w:rsidRDefault="00D265E9" w:rsidP="00337E1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>17</w:t>
            </w:r>
            <w:r w:rsidR="00337E1F">
              <w:rPr>
                <w:rFonts w:asciiTheme="minorHAnsi" w:hAnsiTheme="minorHAnsi" w:cstheme="minorHAnsi"/>
                <w:b/>
              </w:rPr>
              <w:t>6</w:t>
            </w:r>
          </w:p>
        </w:tc>
      </w:tr>
    </w:tbl>
    <w:p w14:paraId="5DD6B35E" w14:textId="77777777" w:rsidR="00D475B9" w:rsidRDefault="00D475B9" w:rsidP="00D475B9"/>
    <w:p w14:paraId="10ABFF62" w14:textId="133FAA3C" w:rsidR="00372748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17E68">
        <w:rPr>
          <w:rFonts w:asciiTheme="minorHAnsi" w:hAnsiTheme="minorHAnsi" w:cstheme="minorHAnsi"/>
        </w:rPr>
        <w:t>2</w:t>
      </w:r>
      <w:r w:rsidR="00C8270B">
        <w:rPr>
          <w:rFonts w:asciiTheme="minorHAnsi" w:hAnsiTheme="minorHAnsi" w:cstheme="minorHAnsi"/>
        </w:rPr>
        <w:t>/ Projekty typu A -</w:t>
      </w:r>
      <w:r>
        <w:rPr>
          <w:rFonts w:asciiTheme="minorHAnsi" w:hAnsiTheme="minorHAnsi" w:cstheme="minorHAnsi"/>
        </w:rPr>
        <w:t xml:space="preserve"> nově přijaté</w:t>
      </w:r>
      <w:r w:rsidRPr="007036DC">
        <w:rPr>
          <w:rFonts w:asciiTheme="minorHAnsi" w:hAnsiTheme="minorHAnsi" w:cstheme="minorHAnsi"/>
        </w:rPr>
        <w:t>:</w:t>
      </w:r>
    </w:p>
    <w:p w14:paraId="31710B19" w14:textId="77777777" w:rsidR="00372748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01"/>
        <w:gridCol w:w="2127"/>
        <w:gridCol w:w="2472"/>
        <w:gridCol w:w="1263"/>
        <w:gridCol w:w="1246"/>
      </w:tblGrid>
      <w:tr w:rsidR="00D265E9" w:rsidRPr="00DC6A0F" w14:paraId="7348EFB9" w14:textId="77777777" w:rsidTr="00CC445F">
        <w:trPr>
          <w:trHeight w:val="704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6C8B701" w14:textId="77777777" w:rsidR="00D265E9" w:rsidRPr="00DC6A0F" w:rsidRDefault="00D265E9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D21AB62" w14:textId="77777777" w:rsidR="00D265E9" w:rsidRPr="00DC6A0F" w:rsidRDefault="00D265E9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7C16424" w14:textId="0B8A9D04" w:rsidR="00D265E9" w:rsidRPr="00DC6A0F" w:rsidRDefault="00CC445F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12B89C6" w14:textId="77777777" w:rsidR="00D265E9" w:rsidRPr="00DC6A0F" w:rsidRDefault="00D265E9" w:rsidP="00CC445F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</w:tcPr>
          <w:p w14:paraId="5E5162D2" w14:textId="77777777" w:rsidR="00D265E9" w:rsidRPr="00DC6A0F" w:rsidRDefault="00D265E9" w:rsidP="00CC445F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2021</w:t>
            </w:r>
          </w:p>
        </w:tc>
      </w:tr>
      <w:tr w:rsidR="00D265E9" w:rsidRPr="00FE4EB8" w14:paraId="48179D9F" w14:textId="77777777" w:rsidTr="00CC445F">
        <w:trPr>
          <w:trHeight w:val="970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7974" w14:textId="77777777" w:rsidR="00D265E9" w:rsidRPr="009A0F4A" w:rsidRDefault="00D265E9" w:rsidP="00CC445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IGA/FHS/2021/001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2AB0" w14:textId="77777777" w:rsidR="00D265E9" w:rsidRPr="009A0F4A" w:rsidRDefault="00D265E9" w:rsidP="00CC445F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Akademické prostředí: úspěch a stres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69B8" w14:textId="77777777" w:rsidR="00D265E9" w:rsidRPr="009A0F4A" w:rsidRDefault="00D265E9" w:rsidP="00CC445F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Mgr. Jana Martincová, Ph.D.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9222" w14:textId="77777777" w:rsidR="00D265E9" w:rsidRPr="00FE4EB8" w:rsidRDefault="00D265E9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 w:rsidRPr="00C5797B">
              <w:rPr>
                <w:rFonts w:asciiTheme="minorHAnsi" w:hAnsiTheme="minorHAnsi" w:cstheme="minorHAnsi"/>
              </w:rPr>
              <w:t>234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9F779" w14:textId="77777777" w:rsidR="00D265E9" w:rsidRPr="00820CF0" w:rsidRDefault="00D265E9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</w:t>
            </w:r>
          </w:p>
        </w:tc>
      </w:tr>
      <w:tr w:rsidR="00D265E9" w:rsidRPr="005F7DFF" w14:paraId="32A1F343" w14:textId="77777777" w:rsidTr="00CC445F">
        <w:trPr>
          <w:trHeight w:val="221"/>
        </w:trPr>
        <w:tc>
          <w:tcPr>
            <w:tcW w:w="6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AD3C" w14:textId="77777777" w:rsidR="00D265E9" w:rsidRPr="009A0F4A" w:rsidRDefault="00D265E9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B3C9" w14:textId="77777777" w:rsidR="00D265E9" w:rsidRPr="009A0F4A" w:rsidRDefault="00D265E9" w:rsidP="00CC445F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>234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E975" w14:textId="77777777" w:rsidR="00D265E9" w:rsidRPr="009A0F4A" w:rsidRDefault="00D265E9" w:rsidP="00CC445F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>118</w:t>
            </w:r>
          </w:p>
        </w:tc>
      </w:tr>
    </w:tbl>
    <w:p w14:paraId="2E51A266" w14:textId="77777777" w:rsidR="00372748" w:rsidRDefault="00372748" w:rsidP="00372748">
      <w:pPr>
        <w:rPr>
          <w:rFonts w:asciiTheme="minorHAnsi" w:hAnsiTheme="minorHAnsi" w:cstheme="minorHAnsi"/>
        </w:rPr>
      </w:pPr>
    </w:p>
    <w:p w14:paraId="6BBD889D" w14:textId="14027D67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P</w:t>
      </w:r>
      <w:r w:rsidR="00172135">
        <w:rPr>
          <w:rFonts w:asciiTheme="minorHAnsi" w:hAnsiTheme="minorHAnsi" w:cstheme="minorHAnsi"/>
        </w:rPr>
        <w:t>rojekty mezifakultního výzkumu -</w:t>
      </w:r>
      <w:r>
        <w:rPr>
          <w:rFonts w:asciiTheme="minorHAnsi" w:hAnsiTheme="minorHAnsi" w:cstheme="minorHAnsi"/>
        </w:rPr>
        <w:t xml:space="preserve"> nebyly v letošním roce </w:t>
      </w:r>
      <w:r w:rsidR="00172135">
        <w:rPr>
          <w:rFonts w:asciiTheme="minorHAnsi" w:hAnsiTheme="minorHAnsi" w:cstheme="minorHAnsi"/>
        </w:rPr>
        <w:t>realizovány</w:t>
      </w:r>
      <w:r>
        <w:rPr>
          <w:rFonts w:asciiTheme="minorHAnsi" w:hAnsiTheme="minorHAnsi" w:cstheme="minorHAnsi"/>
        </w:rPr>
        <w:t>.</w:t>
      </w:r>
    </w:p>
    <w:p w14:paraId="612EDC0E" w14:textId="77777777" w:rsidR="00CD43E5" w:rsidRDefault="00CD43E5" w:rsidP="00CD43E5">
      <w:pPr>
        <w:ind w:left="0" w:firstLine="0"/>
        <w:rPr>
          <w:rFonts w:asciiTheme="minorHAnsi" w:hAnsiTheme="minorHAnsi" w:cstheme="minorHAnsi"/>
        </w:rPr>
      </w:pPr>
    </w:p>
    <w:p w14:paraId="5DBCEA03" w14:textId="4881E1F2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C/</w:t>
      </w:r>
      <w:r w:rsidR="00172135">
        <w:rPr>
          <w:rFonts w:asciiTheme="minorHAnsi" w:hAnsiTheme="minorHAnsi" w:cstheme="minorHAnsi"/>
        </w:rPr>
        <w:t xml:space="preserve"> Studentská vědecká konference -</w:t>
      </w:r>
      <w:r>
        <w:rPr>
          <w:rFonts w:asciiTheme="minorHAnsi" w:hAnsiTheme="minorHAnsi" w:cstheme="minorHAnsi"/>
        </w:rPr>
        <w:t xml:space="preserve"> konference nebude v letošním roce organizována.</w:t>
      </w:r>
    </w:p>
    <w:p w14:paraId="336A68A1" w14:textId="77777777" w:rsidR="00CD43E5" w:rsidRDefault="00CD43E5" w:rsidP="00CD43E5">
      <w:pPr>
        <w:ind w:left="0" w:firstLine="0"/>
        <w:rPr>
          <w:rFonts w:asciiTheme="minorHAnsi" w:hAnsiTheme="minorHAnsi" w:cstheme="minorHAnsi"/>
        </w:rPr>
      </w:pPr>
    </w:p>
    <w:p w14:paraId="143CC5C7" w14:textId="072A460F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D/ Organizace IGA FHS - konference nebude v letošním roce organizována.</w:t>
      </w:r>
    </w:p>
    <w:p w14:paraId="3CF78EFB" w14:textId="2AF44673" w:rsidR="0005691D" w:rsidRDefault="00196BB2" w:rsidP="00D265E9">
      <w:pPr>
        <w:rPr>
          <w:rFonts w:asciiTheme="minorHAnsi" w:hAnsiTheme="minorHAnsi" w:cstheme="minorHAnsi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713654" w14:textId="4345E26C" w:rsidR="00130844" w:rsidRDefault="00130844" w:rsidP="00D475B9"/>
    <w:p w14:paraId="6B0C1ECD" w14:textId="7571174B" w:rsidR="00E74083" w:rsidRDefault="00E74083" w:rsidP="00D475B9"/>
    <w:p w14:paraId="0E978113" w14:textId="4A2E3479" w:rsidR="00E74083" w:rsidRDefault="00E74083" w:rsidP="00D475B9"/>
    <w:p w14:paraId="699FE4E4" w14:textId="5C4D2BA7" w:rsidR="00E74083" w:rsidRDefault="00E74083" w:rsidP="00D475B9"/>
    <w:p w14:paraId="179081C2" w14:textId="3EFA04D7" w:rsidR="00E74083" w:rsidRDefault="00E74083" w:rsidP="00D475B9"/>
    <w:p w14:paraId="189872FE" w14:textId="19E8A213" w:rsidR="00E74083" w:rsidRDefault="00E74083" w:rsidP="00D475B9"/>
    <w:p w14:paraId="0C9E634F" w14:textId="6D47FA0D" w:rsidR="00E74083" w:rsidRDefault="00E74083" w:rsidP="00D475B9"/>
    <w:p w14:paraId="30380EA2" w14:textId="586B1B6A" w:rsidR="00E74083" w:rsidRDefault="00E74083" w:rsidP="00F23BD1">
      <w:pPr>
        <w:ind w:left="0" w:firstLine="0"/>
      </w:pPr>
    </w:p>
    <w:p w14:paraId="20078C2C" w14:textId="77777777" w:rsidR="00F23BD1" w:rsidRDefault="00F23BD1" w:rsidP="00F23BD1">
      <w:pPr>
        <w:ind w:left="0" w:firstLine="0"/>
      </w:pPr>
    </w:p>
    <w:p w14:paraId="073E2185" w14:textId="5FCD39F0" w:rsidR="000159D3" w:rsidRDefault="00CD43E5" w:rsidP="00196BB2">
      <w:pPr>
        <w:pStyle w:val="Nadpis3"/>
      </w:pPr>
      <w:bookmarkStart w:id="6" w:name="_Toc83806331"/>
      <w:r>
        <w:lastRenderedPageBreak/>
        <w:t>Interní projekty UTB</w:t>
      </w:r>
      <w:bookmarkEnd w:id="6"/>
    </w:p>
    <w:p w14:paraId="697833E6" w14:textId="77777777" w:rsidR="00CD43E5" w:rsidRDefault="00CD43E5" w:rsidP="00196BB2">
      <w:pPr>
        <w:ind w:left="7090" w:firstLine="698"/>
      </w:pPr>
    </w:p>
    <w:p w14:paraId="7598B1AC" w14:textId="525D89B1" w:rsidR="00196BB2" w:rsidRDefault="00196BB2" w:rsidP="00196BB2">
      <w:pPr>
        <w:ind w:left="7090" w:firstLine="698"/>
      </w:pPr>
      <w:r>
        <w:t>v tis. Kč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540"/>
        <w:gridCol w:w="2849"/>
        <w:gridCol w:w="2268"/>
        <w:gridCol w:w="1417"/>
        <w:gridCol w:w="1134"/>
      </w:tblGrid>
      <w:tr w:rsidR="00CD43E5" w:rsidRPr="00DC6A0F" w14:paraId="12A265BB" w14:textId="77777777" w:rsidTr="00CC445F">
        <w:trPr>
          <w:trHeight w:val="88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AED7466" w14:textId="77777777" w:rsidR="00CD43E5" w:rsidRPr="00DC6A0F" w:rsidRDefault="00CD43E5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2976398" w14:textId="77777777" w:rsidR="00CD43E5" w:rsidRPr="00DC6A0F" w:rsidRDefault="00CD43E5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72B738B" w14:textId="1EF0B204" w:rsidR="00CD43E5" w:rsidRPr="00DC6A0F" w:rsidRDefault="009A0F4A" w:rsidP="00CC445F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CD43E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8FC57A9" w14:textId="77777777" w:rsidR="00CD43E5" w:rsidRPr="00DC6A0F" w:rsidRDefault="00CD43E5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3BBE922" w14:textId="77777777" w:rsidR="00CD43E5" w:rsidRDefault="00CD43E5" w:rsidP="00CC445F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</w:t>
            </w:r>
          </w:p>
          <w:p w14:paraId="5AEB5ED8" w14:textId="77777777" w:rsidR="00CD43E5" w:rsidRPr="00DC6A0F" w:rsidRDefault="00CD43E5" w:rsidP="00CC445F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31. 8. 2021</w:t>
            </w:r>
          </w:p>
        </w:tc>
      </w:tr>
      <w:tr w:rsidR="00CD43E5" w:rsidRPr="00FE4EB8" w14:paraId="765FBD40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6191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DF13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Podpora mezinárodní mobility - VB 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CF38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Mgr. Hana Atcheson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5FBA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27E2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40</w:t>
            </w:r>
          </w:p>
        </w:tc>
      </w:tr>
      <w:tr w:rsidR="00CD43E5" w:rsidRPr="00FE4EB8" w14:paraId="33E89A51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2A46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B118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Podpora mezinárodní mobility - VB 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D49C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Mgr. Hana Atcheson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5E47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C282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0</w:t>
            </w:r>
          </w:p>
        </w:tc>
      </w:tr>
      <w:tr w:rsidR="00CD43E5" w:rsidRPr="00FE4EB8" w14:paraId="7F73EA72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EBE4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9234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Podpora mezinárodní mobility - Rusko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787C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PhDr. Iva Staňková,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EB3D" w14:textId="658E76AC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63*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53DB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0</w:t>
            </w:r>
          </w:p>
        </w:tc>
      </w:tr>
      <w:tr w:rsidR="00CD43E5" w:rsidRPr="00FE4EB8" w14:paraId="2BB93D28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1B37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D3F0" w14:textId="39B95B21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IP 2021</w:t>
            </w:r>
            <w:r w:rsidR="00172135">
              <w:rPr>
                <w:rFonts w:asciiTheme="minorHAnsi" w:hAnsiTheme="minorHAnsi" w:cstheme="minorHAnsi"/>
              </w:rPr>
              <w:t xml:space="preserve"> </w:t>
            </w:r>
            <w:r w:rsidRPr="009A0F4A">
              <w:rPr>
                <w:rFonts w:asciiTheme="minorHAnsi" w:hAnsiTheme="minorHAnsi" w:cstheme="minorHAnsi"/>
              </w:rPr>
              <w:t>-</w:t>
            </w:r>
            <w:r w:rsidR="00172135">
              <w:rPr>
                <w:rFonts w:asciiTheme="minorHAnsi" w:hAnsiTheme="minorHAnsi" w:cstheme="minorHAnsi"/>
              </w:rPr>
              <w:t xml:space="preserve"> </w:t>
            </w:r>
            <w:r w:rsidRPr="009A0F4A">
              <w:rPr>
                <w:rFonts w:asciiTheme="minorHAnsi" w:hAnsiTheme="minorHAnsi" w:cstheme="minorHAnsi"/>
              </w:rPr>
              <w:t>Popularizační aktivity - FHS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788E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9550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DA9B" w14:textId="72FD25C9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58</w:t>
            </w:r>
          </w:p>
        </w:tc>
      </w:tr>
      <w:tr w:rsidR="00CD43E5" w:rsidRPr="00FE4EB8" w14:paraId="0539FFA1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00FE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0BD4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Intenzivní kurz českého jazyka - letní semestr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B215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Mgr. Petra Bačuvčíková, Ph.D.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C950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DB4E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0</w:t>
            </w:r>
          </w:p>
        </w:tc>
      </w:tr>
      <w:tr w:rsidR="00CD43E5" w:rsidRPr="00FE4EB8" w14:paraId="60B118F8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711F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7D7E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Intenzivní kurz českého jazyka - celoroční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0C56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Mgr. Petra Bačuvčíková,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169B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13091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0</w:t>
            </w:r>
          </w:p>
        </w:tc>
      </w:tr>
      <w:tr w:rsidR="00CD43E5" w:rsidRPr="00FE4EB8" w14:paraId="28C5ED11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CA53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78AA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Intenzivní týdenní kurz českého jazyka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6F988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Mgr. Petra Bačuvčíková,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C647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64C9D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0</w:t>
            </w:r>
          </w:p>
        </w:tc>
      </w:tr>
      <w:tr w:rsidR="00CD43E5" w:rsidRPr="00FE4EB8" w14:paraId="16526B20" w14:textId="77777777" w:rsidTr="00CC445F">
        <w:trPr>
          <w:trHeight w:val="472"/>
        </w:trPr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46A56" w14:textId="77777777" w:rsidR="00CD43E5" w:rsidRPr="00820CF0" w:rsidRDefault="00CD43E5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031D2" w14:textId="77777777" w:rsidR="00CD43E5" w:rsidRPr="00820CF0" w:rsidRDefault="00CD43E5" w:rsidP="00CC445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1132" w14:textId="77777777" w:rsidR="00CD43E5" w:rsidRPr="00820CF0" w:rsidRDefault="00CD43E5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644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5EB7" w14:textId="5E5E1933" w:rsidR="00CD43E5" w:rsidRPr="00820CF0" w:rsidRDefault="00172135" w:rsidP="00CC445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98</w:t>
            </w:r>
          </w:p>
        </w:tc>
      </w:tr>
    </w:tbl>
    <w:p w14:paraId="03F0ACC8" w14:textId="3EA47CBC" w:rsidR="00CD43E5" w:rsidRDefault="00CD43E5" w:rsidP="00CD43E5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Projekt byl zrušen z důvodu pandemické situace v Rusku</w:t>
      </w:r>
    </w:p>
    <w:p w14:paraId="3B74B83F" w14:textId="77777777" w:rsidR="00CD43E5" w:rsidRDefault="00CD43E5" w:rsidP="0005691D">
      <w:pPr>
        <w:rPr>
          <w:rFonts w:asciiTheme="minorHAnsi" w:hAnsiTheme="minorHAnsi" w:cstheme="minorHAnsi"/>
          <w:sz w:val="20"/>
        </w:rPr>
      </w:pPr>
    </w:p>
    <w:p w14:paraId="184440B8" w14:textId="77777777" w:rsidR="00315B4F" w:rsidRDefault="00315B4F" w:rsidP="00315B4F">
      <w:pPr>
        <w:pStyle w:val="Nadpis3"/>
      </w:pPr>
      <w:bookmarkStart w:id="7" w:name="_Toc83806332"/>
      <w:r>
        <w:t>Fond strategického rozvoje</w:t>
      </w:r>
      <w:bookmarkEnd w:id="7"/>
    </w:p>
    <w:p w14:paraId="0D73863F" w14:textId="77777777" w:rsidR="00315B4F" w:rsidRDefault="00315B4F" w:rsidP="00315B4F">
      <w:pPr>
        <w:ind w:left="7798"/>
      </w:pPr>
      <w: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5"/>
        <w:gridCol w:w="3119"/>
        <w:gridCol w:w="2368"/>
        <w:gridCol w:w="1179"/>
        <w:gridCol w:w="945"/>
      </w:tblGrid>
      <w:tr w:rsidR="00315B4F" w:rsidRPr="00DC6A0F" w14:paraId="1ACDD336" w14:textId="77777777" w:rsidTr="009A0F4A">
        <w:trPr>
          <w:trHeight w:val="47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F1E998" w14:textId="77777777" w:rsidR="00315B4F" w:rsidRPr="00DC6A0F" w:rsidRDefault="00315B4F" w:rsidP="003F0B8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29B235E" w14:textId="77777777" w:rsidR="00315B4F" w:rsidRPr="00DC6A0F" w:rsidRDefault="00315B4F" w:rsidP="003F0B8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4F1E46" w14:textId="58BC49A9" w:rsidR="00315B4F" w:rsidRPr="00DC6A0F" w:rsidRDefault="009A0F4A" w:rsidP="003F0B8B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315B4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494402" w14:textId="77777777" w:rsidR="00315B4F" w:rsidRPr="00DC6A0F" w:rsidRDefault="00315B4F" w:rsidP="003F0B8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EC30618" w14:textId="38476113" w:rsidR="00315B4F" w:rsidRPr="00DC6A0F" w:rsidRDefault="00BB76F5" w:rsidP="003F0B8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2021</w:t>
            </w:r>
          </w:p>
        </w:tc>
      </w:tr>
      <w:tr w:rsidR="00315B4F" w:rsidRPr="00FE4EB8" w14:paraId="741EFB6C" w14:textId="77777777" w:rsidTr="009A0F4A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8845" w14:textId="77777777" w:rsidR="00315B4F" w:rsidRPr="009A0F4A" w:rsidRDefault="00315B4F" w:rsidP="003F0B8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FSR-S/2020/FHS/003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AE1B" w14:textId="77777777" w:rsidR="00315B4F" w:rsidRPr="009A0F4A" w:rsidRDefault="00315B4F" w:rsidP="003F0B8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Kolektivní (ne)důvěra žáků ke škole: analýza regionálních nerovností českých škol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495B" w14:textId="77777777" w:rsidR="00315B4F" w:rsidRPr="009A0F4A" w:rsidRDefault="00315B4F" w:rsidP="00315B4F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Mgr. Karla Hrbáčková, Ph.D.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F22B" w14:textId="10BEE6AD" w:rsidR="00315B4F" w:rsidRPr="00820CF0" w:rsidRDefault="00984580" w:rsidP="003F0B8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0162" w14:textId="18D274B4" w:rsidR="00315B4F" w:rsidRPr="00820CF0" w:rsidRDefault="009A0F4A" w:rsidP="003F0B8B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256</w:t>
            </w:r>
            <w:r w:rsidR="00315B4F" w:rsidRPr="009A0F4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A0F4A" w:rsidRPr="00FE4EB8" w14:paraId="067F49B1" w14:textId="77777777" w:rsidTr="009A0F4A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A7DB" w14:textId="40FB0EA3" w:rsidR="009A0F4A" w:rsidRPr="009A0F4A" w:rsidRDefault="009A0F4A" w:rsidP="009A0F4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FSR-ST-2020/006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3163" w14:textId="7A6D4A3E" w:rsidR="009A0F4A" w:rsidRPr="009A0F4A" w:rsidRDefault="009A0F4A" w:rsidP="009A0F4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Příprava a fungování Centra podpory vzdělávání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0589E" w14:textId="4DC63438" w:rsidR="009A0F4A" w:rsidRPr="009A0F4A" w:rsidRDefault="009A0F4A" w:rsidP="009A0F4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 xml:space="preserve">Mgr. </w:t>
            </w:r>
            <w:r>
              <w:rPr>
                <w:rFonts w:asciiTheme="minorHAnsi" w:hAnsiTheme="minorHAnsi" w:cstheme="minorHAnsi"/>
              </w:rPr>
              <w:t>Libor Marek</w:t>
            </w:r>
            <w:r w:rsidRPr="00475B20"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5AFA" w14:textId="5B0A2513" w:rsidR="009A0F4A" w:rsidRPr="009A0F4A" w:rsidRDefault="00984580" w:rsidP="009A0F4A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1 424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D76D" w14:textId="16A7A4A2" w:rsidR="009A0F4A" w:rsidRPr="009A0F4A" w:rsidRDefault="009A0F4A" w:rsidP="009A0F4A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795</w:t>
            </w:r>
          </w:p>
        </w:tc>
      </w:tr>
      <w:tr w:rsidR="009A0F4A" w:rsidRPr="00FE4EB8" w14:paraId="07080BE9" w14:textId="77777777" w:rsidTr="009A0F4A">
        <w:trPr>
          <w:trHeight w:val="13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04183" w14:textId="77777777" w:rsidR="009A0F4A" w:rsidRPr="00820CF0" w:rsidRDefault="009A0F4A" w:rsidP="009A0F4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E325B" w14:textId="77777777" w:rsidR="009A0F4A" w:rsidRPr="00820CF0" w:rsidRDefault="009A0F4A" w:rsidP="009A0F4A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98E3" w14:textId="0D53A250" w:rsidR="009A0F4A" w:rsidRPr="00820CF0" w:rsidRDefault="00172135" w:rsidP="009A0F4A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1 829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0F6A" w14:textId="03EAD7B8" w:rsidR="009A0F4A" w:rsidRPr="00820CF0" w:rsidRDefault="009A0F4A" w:rsidP="009A0F4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1 051</w:t>
            </w:r>
          </w:p>
        </w:tc>
      </w:tr>
    </w:tbl>
    <w:p w14:paraId="3683C878" w14:textId="77777777" w:rsidR="00315B4F" w:rsidRPr="00315B4F" w:rsidRDefault="00315B4F" w:rsidP="00315B4F"/>
    <w:p w14:paraId="78AE806D" w14:textId="6B8B3BBB" w:rsidR="0096630E" w:rsidRDefault="0096630E" w:rsidP="0005691D">
      <w:pPr>
        <w:ind w:left="0" w:firstLine="0"/>
      </w:pPr>
    </w:p>
    <w:p w14:paraId="577F683F" w14:textId="4E9DFCAF" w:rsidR="009A0F4A" w:rsidRDefault="009A0F4A" w:rsidP="0005691D">
      <w:pPr>
        <w:ind w:left="0" w:firstLine="0"/>
      </w:pPr>
    </w:p>
    <w:p w14:paraId="390CE3F9" w14:textId="7A93123D" w:rsidR="009A0F4A" w:rsidRDefault="009A0F4A" w:rsidP="0005691D">
      <w:pPr>
        <w:ind w:left="0" w:firstLine="0"/>
      </w:pPr>
    </w:p>
    <w:p w14:paraId="772F9F86" w14:textId="77777777" w:rsidR="00F23BD1" w:rsidRDefault="00F23BD1" w:rsidP="0005691D">
      <w:pPr>
        <w:ind w:left="0" w:firstLine="0"/>
      </w:pPr>
    </w:p>
    <w:p w14:paraId="1C8B2F23" w14:textId="77777777" w:rsidR="009A0F4A" w:rsidRDefault="009A0F4A" w:rsidP="0005691D">
      <w:pPr>
        <w:ind w:left="0" w:firstLine="0"/>
      </w:pPr>
    </w:p>
    <w:p w14:paraId="5981D7D2" w14:textId="77777777" w:rsidR="00196BB2" w:rsidRDefault="00804A29" w:rsidP="00C27E00">
      <w:pPr>
        <w:pStyle w:val="Nadpis3"/>
      </w:pPr>
      <w:bookmarkStart w:id="8" w:name="_Toc83806333"/>
      <w:r>
        <w:lastRenderedPageBreak/>
        <w:t>Projekt</w:t>
      </w:r>
      <w:r w:rsidR="00C27E00">
        <w:t xml:space="preserve"> Grantové agentury ČR</w:t>
      </w:r>
      <w:bookmarkEnd w:id="8"/>
    </w:p>
    <w:p w14:paraId="654187CD" w14:textId="77777777" w:rsidR="00C27E00" w:rsidRDefault="00C27E00" w:rsidP="00C27E00">
      <w:pPr>
        <w:ind w:left="7798"/>
      </w:pPr>
      <w: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C27E00" w:rsidRPr="00DC6A0F" w14:paraId="17BA410A" w14:textId="77777777" w:rsidTr="00A17521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E03AE9F" w14:textId="77777777" w:rsidR="00C27E00" w:rsidRPr="00DC6A0F" w:rsidRDefault="00C27E00" w:rsidP="00A17521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E4ED9DD" w14:textId="77777777" w:rsidR="00C27E00" w:rsidRPr="00DC6A0F" w:rsidRDefault="00C27E00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F22D01" w14:textId="4783BA61" w:rsidR="00C27E00" w:rsidRPr="00DC6A0F" w:rsidRDefault="00CC445F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2B54340" w14:textId="77777777" w:rsidR="00C27E00" w:rsidRPr="00DC6A0F" w:rsidRDefault="00C27E00" w:rsidP="00A1752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EE1CE75" w14:textId="719F6E06" w:rsidR="00C27E00" w:rsidRPr="00DC6A0F" w:rsidRDefault="00BB76F5" w:rsidP="00A17521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2021</w:t>
            </w:r>
          </w:p>
        </w:tc>
      </w:tr>
      <w:tr w:rsidR="00E53DDB" w:rsidRPr="00FE4EB8" w14:paraId="0AB44FB5" w14:textId="77777777" w:rsidTr="00A1752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CAA3" w14:textId="77777777" w:rsidR="00E53DDB" w:rsidRPr="00BE7717" w:rsidRDefault="00E53DDB" w:rsidP="00E53DD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E7717">
              <w:rPr>
                <w:rFonts w:asciiTheme="minorHAnsi" w:hAnsiTheme="minorHAnsi" w:cstheme="minorHAnsi"/>
                <w:szCs w:val="24"/>
              </w:rPr>
              <w:t>19-00987S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BD49" w14:textId="77777777" w:rsidR="00E53DDB" w:rsidRPr="00BE7717" w:rsidRDefault="00E53DDB" w:rsidP="00E53DD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E7717">
              <w:rPr>
                <w:rFonts w:asciiTheme="minorHAnsi" w:hAnsiTheme="minorHAnsi" w:cstheme="minorHAnsi"/>
                <w:szCs w:val="24"/>
              </w:rPr>
              <w:t>Bílá místa neformálního vzdělávání dospělých v České republice:</w:t>
            </w:r>
          </w:p>
          <w:p w14:paraId="57F16CD7" w14:textId="77777777" w:rsidR="00E53DDB" w:rsidRPr="00BE7717" w:rsidRDefault="00E53DDB" w:rsidP="00E53DD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E7717">
              <w:rPr>
                <w:rFonts w:asciiTheme="minorHAnsi" w:hAnsiTheme="minorHAnsi" w:cstheme="minorHAnsi"/>
                <w:szCs w:val="24"/>
              </w:rPr>
              <w:t>Neúčastníci a jejich sociální světy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4D58" w14:textId="77777777" w:rsidR="00E53DDB" w:rsidRPr="00BE7717" w:rsidRDefault="00E53DDB" w:rsidP="00E53DD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E7717">
              <w:rPr>
                <w:rFonts w:asciiTheme="minorHAnsi" w:hAnsiTheme="minorHAnsi" w:cstheme="minorHAnsi"/>
                <w:szCs w:val="24"/>
              </w:rPr>
              <w:t>Mgr. Jan Kalenda,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0FA0" w14:textId="56AFBF41" w:rsidR="00E53DDB" w:rsidRPr="00BE7717" w:rsidRDefault="009A0F4A" w:rsidP="00E53DD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BE7717">
              <w:rPr>
                <w:rFonts w:asciiTheme="minorHAnsi" w:hAnsiTheme="minorHAnsi" w:cstheme="minorHAnsi"/>
                <w:szCs w:val="24"/>
              </w:rPr>
              <w:t>856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1AC1" w14:textId="6271C24F" w:rsidR="00E53DDB" w:rsidRPr="00BE7717" w:rsidRDefault="009A0F4A" w:rsidP="00E53DDB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BE7717">
              <w:rPr>
                <w:rFonts w:asciiTheme="minorHAnsi" w:hAnsiTheme="minorHAnsi" w:cstheme="minorHAnsi"/>
                <w:szCs w:val="24"/>
              </w:rPr>
              <w:t>417</w:t>
            </w:r>
            <w:r w:rsidR="00E53DDB" w:rsidRPr="00BE771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C27E00" w:rsidRPr="00FE4EB8" w14:paraId="41C3CB3D" w14:textId="77777777" w:rsidTr="00A17521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629451" w14:textId="77777777" w:rsidR="00C27E00" w:rsidRPr="00820CF0" w:rsidRDefault="00C27E00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0BECA" w14:textId="77777777" w:rsidR="00C27E00" w:rsidRPr="00820CF0" w:rsidRDefault="00C27E00" w:rsidP="00A1752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43A4" w14:textId="6CBA75CF" w:rsidR="00C27E00" w:rsidRPr="00820CF0" w:rsidRDefault="009A0F4A" w:rsidP="00A1752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856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D8DF" w14:textId="210F198F" w:rsidR="00C27E00" w:rsidRPr="00820CF0" w:rsidRDefault="009A0F4A" w:rsidP="00A1752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417</w:t>
            </w:r>
          </w:p>
        </w:tc>
      </w:tr>
    </w:tbl>
    <w:p w14:paraId="0F58B01D" w14:textId="77777777" w:rsidR="000B608E" w:rsidRDefault="000B608E" w:rsidP="00C27E00"/>
    <w:p w14:paraId="586910EA" w14:textId="77777777" w:rsidR="00A17521" w:rsidRPr="00990CD5" w:rsidRDefault="00554579" w:rsidP="00A17521">
      <w:pPr>
        <w:pStyle w:val="Nadpis3"/>
      </w:pPr>
      <w:bookmarkStart w:id="9" w:name="_Toc83806334"/>
      <w:r w:rsidRPr="00990CD5">
        <w:t>Projekt</w:t>
      </w:r>
      <w:r w:rsidR="00804A29" w:rsidRPr="00990CD5">
        <w:t>y</w:t>
      </w:r>
      <w:r w:rsidR="00A17521" w:rsidRPr="00990CD5">
        <w:t xml:space="preserve"> Technologické agentury ČR</w:t>
      </w:r>
      <w:bookmarkEnd w:id="9"/>
    </w:p>
    <w:p w14:paraId="51BACCAE" w14:textId="77777777" w:rsidR="00A17521" w:rsidRPr="00990CD5" w:rsidRDefault="00A17521" w:rsidP="00A17521"/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A17521" w:rsidRPr="00990CD5" w14:paraId="23FD3BE8" w14:textId="77777777" w:rsidTr="00A17521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64B09BA" w14:textId="77777777" w:rsidR="00A17521" w:rsidRPr="00990CD5" w:rsidRDefault="00A17521" w:rsidP="00A17521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C0E83C" w14:textId="77777777" w:rsidR="00A17521" w:rsidRPr="00990CD5" w:rsidRDefault="00A17521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1C62AE" w14:textId="3C129463" w:rsidR="00A17521" w:rsidRPr="00990CD5" w:rsidRDefault="00CC445F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0027FA3" w14:textId="77777777" w:rsidR="00A17521" w:rsidRPr="00990CD5" w:rsidRDefault="00A17521" w:rsidP="00A1752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AE73C33" w14:textId="6F161F64" w:rsidR="00A17521" w:rsidRPr="00990CD5" w:rsidRDefault="00BB76F5" w:rsidP="00A17521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2021</w:t>
            </w:r>
          </w:p>
        </w:tc>
      </w:tr>
      <w:tr w:rsidR="00EC2FA8" w:rsidRPr="00990CD5" w14:paraId="1A53EAA3" w14:textId="77777777" w:rsidTr="00A1752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EAF6" w14:textId="77777777" w:rsidR="00EC2FA8" w:rsidRPr="00C16CAE" w:rsidRDefault="00EC2FA8" w:rsidP="00EC2FA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C16CAE">
              <w:rPr>
                <w:rFonts w:asciiTheme="minorHAnsi" w:hAnsiTheme="minorHAnsi" w:cstheme="minorHAnsi"/>
              </w:rPr>
              <w:t>TL03000191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9A90" w14:textId="77777777" w:rsidR="00EC2FA8" w:rsidRPr="00C16CAE" w:rsidRDefault="00EC2FA8" w:rsidP="00EC2FA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C16CAE">
              <w:rPr>
                <w:rFonts w:asciiTheme="minorHAnsi" w:hAnsiTheme="minorHAnsi" w:cstheme="minorHAnsi"/>
              </w:rPr>
              <w:t>Nálepkování intelektově nadaných dětí ve školním</w:t>
            </w:r>
          </w:p>
          <w:p w14:paraId="02C84CD3" w14:textId="77777777" w:rsidR="00EC2FA8" w:rsidRPr="00C16CAE" w:rsidRDefault="00EC2FA8" w:rsidP="00EC2FA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C16CAE">
              <w:rPr>
                <w:rFonts w:asciiTheme="minorHAnsi" w:hAnsiTheme="minorHAnsi" w:cstheme="minorHAnsi"/>
              </w:rPr>
              <w:t>prostředí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EB34" w14:textId="77777777" w:rsidR="00EC2FA8" w:rsidRPr="00C16CAE" w:rsidRDefault="00EC2FA8" w:rsidP="00EC2FA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C16CAE">
              <w:rPr>
                <w:rFonts w:asciiTheme="minorHAnsi" w:hAnsiTheme="minorHAnsi" w:cstheme="minorHAnsi"/>
              </w:rPr>
              <w:t>Mgr. Eva Machů,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1EB5" w14:textId="5209FF14" w:rsidR="00EC2FA8" w:rsidRPr="00C16CAE" w:rsidRDefault="00990CD5" w:rsidP="00EC2FA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 w:rsidRPr="00C16CAE">
              <w:rPr>
                <w:rFonts w:asciiTheme="minorHAnsi" w:hAnsiTheme="minorHAnsi" w:cstheme="minorHAnsi"/>
              </w:rPr>
              <w:t>889</w:t>
            </w:r>
            <w:r w:rsidR="00EC2FA8" w:rsidRPr="00C16CAE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D70D" w14:textId="5A3FC862" w:rsidR="00EC2FA8" w:rsidRPr="00C16CAE" w:rsidRDefault="00990CD5" w:rsidP="00EC2FA8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</w:rPr>
            </w:pPr>
            <w:r w:rsidRPr="00C16CAE">
              <w:rPr>
                <w:rFonts w:asciiTheme="minorHAnsi" w:hAnsiTheme="minorHAnsi" w:cstheme="minorHAnsi"/>
              </w:rPr>
              <w:t>516</w:t>
            </w:r>
          </w:p>
        </w:tc>
      </w:tr>
      <w:tr w:rsidR="00A17521" w:rsidRPr="00990CD5" w14:paraId="6757CC7B" w14:textId="77777777" w:rsidTr="00A17521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5D2BAF" w14:textId="77777777" w:rsidR="00A17521" w:rsidRPr="00990CD5" w:rsidRDefault="00A17521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90CD5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1A274" w14:textId="77777777" w:rsidR="00A17521" w:rsidRPr="00990CD5" w:rsidRDefault="00A17521" w:rsidP="00A1752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19BB" w14:textId="55D22D73" w:rsidR="00A17521" w:rsidRPr="00990CD5" w:rsidRDefault="00990CD5" w:rsidP="00A1752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 w:rsidRPr="00990CD5">
              <w:rPr>
                <w:rFonts w:asciiTheme="minorHAnsi" w:hAnsiTheme="minorHAnsi" w:cstheme="minorHAnsi"/>
                <w:b/>
              </w:rPr>
              <w:t>889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C964" w14:textId="79161F2F" w:rsidR="00A17521" w:rsidRPr="00990CD5" w:rsidRDefault="00990CD5" w:rsidP="00A1752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516</w:t>
            </w:r>
          </w:p>
        </w:tc>
      </w:tr>
    </w:tbl>
    <w:p w14:paraId="2E4C6BA4" w14:textId="6A0F8E6D" w:rsidR="00EC2FA8" w:rsidRDefault="00EC2FA8" w:rsidP="00EC2FA8">
      <w:pPr>
        <w:ind w:left="0" w:firstLine="0"/>
        <w:rPr>
          <w:rFonts w:asciiTheme="minorHAnsi" w:hAnsiTheme="minorHAnsi" w:cstheme="minorHAnsi"/>
          <w:sz w:val="20"/>
        </w:rPr>
      </w:pPr>
      <w:r w:rsidRPr="00990CD5">
        <w:rPr>
          <w:rFonts w:asciiTheme="minorHAnsi" w:hAnsiTheme="minorHAnsi" w:cstheme="minorHAnsi"/>
          <w:sz w:val="20"/>
        </w:rPr>
        <w:t xml:space="preserve">* Celkový rozpočet projektu je ve výši 1 </w:t>
      </w:r>
      <w:r w:rsidR="00990CD5" w:rsidRPr="00990CD5">
        <w:rPr>
          <w:rFonts w:asciiTheme="minorHAnsi" w:hAnsiTheme="minorHAnsi" w:cstheme="minorHAnsi"/>
          <w:sz w:val="20"/>
        </w:rPr>
        <w:t>111</w:t>
      </w:r>
      <w:r w:rsidRPr="00990CD5">
        <w:rPr>
          <w:rFonts w:asciiTheme="minorHAnsi" w:hAnsiTheme="minorHAnsi" w:cstheme="minorHAnsi"/>
          <w:sz w:val="20"/>
        </w:rPr>
        <w:t xml:space="preserve"> tis. Kč, z toho přiznaná dotace je ve výši </w:t>
      </w:r>
      <w:r w:rsidR="00990CD5" w:rsidRPr="00990CD5">
        <w:rPr>
          <w:rFonts w:asciiTheme="minorHAnsi" w:hAnsiTheme="minorHAnsi" w:cstheme="minorHAnsi"/>
          <w:sz w:val="20"/>
        </w:rPr>
        <w:t>889</w:t>
      </w:r>
      <w:r w:rsidRPr="00990CD5">
        <w:rPr>
          <w:rFonts w:asciiTheme="minorHAnsi" w:hAnsiTheme="minorHAnsi" w:cstheme="minorHAnsi"/>
          <w:sz w:val="20"/>
        </w:rPr>
        <w:t xml:space="preserve"> tis. Kč, projekt dle zadávací dokumentace vyžadoval spoluúčast fakulty ve výši 20 %</w:t>
      </w:r>
      <w:r w:rsidR="005A501E" w:rsidRPr="00990CD5">
        <w:rPr>
          <w:rFonts w:asciiTheme="minorHAnsi" w:hAnsiTheme="minorHAnsi" w:cstheme="minorHAnsi"/>
          <w:sz w:val="20"/>
        </w:rPr>
        <w:t>,</w:t>
      </w:r>
      <w:r w:rsidRPr="00990CD5">
        <w:rPr>
          <w:rFonts w:asciiTheme="minorHAnsi" w:hAnsiTheme="minorHAnsi" w:cstheme="minorHAnsi"/>
          <w:sz w:val="20"/>
        </w:rPr>
        <w:t xml:space="preserve"> tj. </w:t>
      </w:r>
      <w:r w:rsidR="00990CD5" w:rsidRPr="00990CD5">
        <w:rPr>
          <w:rFonts w:asciiTheme="minorHAnsi" w:hAnsiTheme="minorHAnsi" w:cstheme="minorHAnsi"/>
          <w:sz w:val="20"/>
        </w:rPr>
        <w:t>222</w:t>
      </w:r>
      <w:r w:rsidRPr="00990CD5">
        <w:rPr>
          <w:rFonts w:asciiTheme="minorHAnsi" w:hAnsiTheme="minorHAnsi" w:cstheme="minorHAnsi"/>
          <w:sz w:val="20"/>
        </w:rPr>
        <w:t xml:space="preserve"> tis. Kč</w:t>
      </w:r>
    </w:p>
    <w:p w14:paraId="71D7CCEE" w14:textId="2536C772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418E280C" w14:textId="05A320B7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5E2AC37A" w14:textId="299A0599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14D5961A" w14:textId="60EC1CEA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5D1E230F" w14:textId="6833DF6C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290F1E6F" w14:textId="440F46E4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191F6602" w14:textId="649911A6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5F46EC9D" w14:textId="3EF01EAC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1CD58BF2" w14:textId="47668620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433450D7" w14:textId="490E326E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40B17622" w14:textId="730DDDD3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7603E1EF" w14:textId="0DFF7873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1CBC998A" w14:textId="0A5AFABC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5F51A93B" w14:textId="5AD61958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629727CC" w14:textId="5BDEAD5A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08AD3349" w14:textId="779525F9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2FDEB2FA" w14:textId="0D84DB7E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3CE52CDE" w14:textId="3EF70E0D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26E2D48D" w14:textId="6700F82B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2B3D6662" w14:textId="6D8D927E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6B39E441" w14:textId="77777777" w:rsidR="00F23BD1" w:rsidRPr="00990CD5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3D425385" w14:textId="77777777" w:rsidR="00990CD5" w:rsidRPr="006D64E6" w:rsidRDefault="00990CD5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2021B3B3" w14:textId="77777777" w:rsidR="00D475B9" w:rsidRPr="006D64E6" w:rsidRDefault="000159D3" w:rsidP="000159D3">
      <w:pPr>
        <w:pStyle w:val="Nadpis3"/>
      </w:pPr>
      <w:bookmarkStart w:id="10" w:name="_Toc83806335"/>
      <w:r w:rsidRPr="006D64E6">
        <w:lastRenderedPageBreak/>
        <w:t>Projekt</w:t>
      </w:r>
      <w:r w:rsidR="00BE185C" w:rsidRPr="006D64E6">
        <w:t>y</w:t>
      </w:r>
      <w:r w:rsidRPr="006D64E6">
        <w:t xml:space="preserve"> OP VVV</w:t>
      </w:r>
      <w:bookmarkEnd w:id="10"/>
    </w:p>
    <w:p w14:paraId="47F7A57B" w14:textId="77777777" w:rsidR="000159D3" w:rsidRPr="006D64E6" w:rsidRDefault="00BE0E70" w:rsidP="00BE0E70">
      <w:pPr>
        <w:ind w:left="7798"/>
      </w:pPr>
      <w:r w:rsidRPr="006D64E6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3371"/>
        <w:gridCol w:w="1537"/>
        <w:gridCol w:w="1697"/>
        <w:gridCol w:w="1328"/>
        <w:gridCol w:w="1139"/>
      </w:tblGrid>
      <w:tr w:rsidR="000159D3" w:rsidRPr="00990CD5" w14:paraId="3A4ECFAE" w14:textId="77777777" w:rsidTr="00A17521">
        <w:trPr>
          <w:trHeight w:val="478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2943628" w14:textId="77777777" w:rsidR="000159D3" w:rsidRPr="006D64E6" w:rsidRDefault="000159D3" w:rsidP="00E83D07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AEE412D" w14:textId="77777777" w:rsidR="000159D3" w:rsidRPr="006D64E6" w:rsidRDefault="000159D3" w:rsidP="00E83D0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0B0916" w14:textId="3D43D143" w:rsidR="000159D3" w:rsidRPr="006D64E6" w:rsidRDefault="00CC445F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B686FED" w14:textId="77777777" w:rsidR="000159D3" w:rsidRPr="006D64E6" w:rsidRDefault="000159D3" w:rsidP="00E83D0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09AB642" w14:textId="5DF32F68" w:rsidR="000159D3" w:rsidRPr="006D64E6" w:rsidRDefault="00BB76F5" w:rsidP="00E83D0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2021</w:t>
            </w:r>
          </w:p>
        </w:tc>
      </w:tr>
      <w:tr w:rsidR="00990CD5" w:rsidRPr="00990CD5" w14:paraId="4FE5C694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078C" w14:textId="77777777" w:rsidR="00990CD5" w:rsidRPr="006D64E6" w:rsidRDefault="00990CD5" w:rsidP="00990CD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CZ.02.2.69/0.0/0.0/16_015/0002204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6EB0" w14:textId="77777777" w:rsidR="00990CD5" w:rsidRPr="006D64E6" w:rsidRDefault="00990CD5" w:rsidP="00990CD5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Strategický projekt UTB ve Zlíně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0DE8" w14:textId="77777777" w:rsidR="00990CD5" w:rsidRPr="006D64E6" w:rsidRDefault="00990CD5" w:rsidP="00990CD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Mgr. Jan Kalenda,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716C" w14:textId="42613B63" w:rsidR="00990CD5" w:rsidRPr="006D64E6" w:rsidRDefault="00990CD5" w:rsidP="00990CD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3 072*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04B0" w14:textId="3221E34F" w:rsidR="00990CD5" w:rsidRPr="006D64E6" w:rsidRDefault="00990CD5" w:rsidP="00990CD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1 508</w:t>
            </w:r>
          </w:p>
        </w:tc>
      </w:tr>
      <w:tr w:rsidR="00990CD5" w:rsidRPr="00990CD5" w14:paraId="16AA23CF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F229" w14:textId="77777777" w:rsidR="00990CD5" w:rsidRPr="006D64E6" w:rsidRDefault="00990CD5" w:rsidP="00990CD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CZ.02.2.69/0.0/0.0/18_056/0012951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D2EE" w14:textId="77777777" w:rsidR="00990CD5" w:rsidRPr="006D64E6" w:rsidRDefault="00990CD5" w:rsidP="00990CD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DUO UTB: Strategický projekt UTB ve Zlíně II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CB9B" w14:textId="77777777" w:rsidR="00990CD5" w:rsidRPr="006D64E6" w:rsidRDefault="00990CD5" w:rsidP="00990CD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Mgr. Jan Kalenda,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B64E" w14:textId="4027C5E7" w:rsidR="00990CD5" w:rsidRPr="006D64E6" w:rsidRDefault="00990CD5" w:rsidP="00990CD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943*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7C44" w14:textId="4C6E769B" w:rsidR="00990CD5" w:rsidRPr="006D64E6" w:rsidRDefault="006D64E6" w:rsidP="00990CD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389</w:t>
            </w:r>
          </w:p>
        </w:tc>
      </w:tr>
      <w:tr w:rsidR="00990CD5" w:rsidRPr="00990CD5" w14:paraId="1696710D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6D48" w14:textId="77777777" w:rsidR="00990CD5" w:rsidRPr="006D64E6" w:rsidRDefault="00990CD5" w:rsidP="00990CD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CZ.02.2.69/0.0/0.0/18_054/0014623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915A8" w14:textId="77777777" w:rsidR="00990CD5" w:rsidRPr="006D64E6" w:rsidRDefault="00990CD5" w:rsidP="00990CD5">
            <w:pPr>
              <w:pStyle w:val="Normlnweb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6D64E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Institucionální kvalita a rozvoj vědy na UTB ve Zlíně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B835" w14:textId="77777777" w:rsidR="00990CD5" w:rsidRPr="006D64E6" w:rsidRDefault="00990CD5" w:rsidP="00990CD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8B91" w14:textId="0238448F" w:rsidR="00990CD5" w:rsidRPr="00990CD5" w:rsidRDefault="00990CD5" w:rsidP="00990CD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</w:rPr>
              <w:t>2 267*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09FF" w14:textId="42FB5499" w:rsidR="00990CD5" w:rsidRPr="008A76BB" w:rsidRDefault="008A76BB" w:rsidP="00990CD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1 822</w:t>
            </w:r>
          </w:p>
        </w:tc>
      </w:tr>
      <w:tr w:rsidR="00990CD5" w:rsidRPr="00FE4EB8" w14:paraId="5C90FCFB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CB7A" w14:textId="77777777" w:rsidR="00990CD5" w:rsidRPr="006D64E6" w:rsidRDefault="00990CD5" w:rsidP="00990CD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CZ.02.3.68/0.0/0.0/19_068/0015923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D34C" w14:textId="77777777" w:rsidR="00990CD5" w:rsidRPr="006D64E6" w:rsidRDefault="00990CD5" w:rsidP="00990CD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 xml:space="preserve">Fakultní učitel jako </w:t>
            </w:r>
            <w:proofErr w:type="spellStart"/>
            <w:r w:rsidRPr="006D64E6">
              <w:rPr>
                <w:rFonts w:asciiTheme="minorHAnsi" w:hAnsiTheme="minorHAnsi" w:cstheme="minorHAnsi"/>
                <w:sz w:val="22"/>
              </w:rPr>
              <w:t>facilitátor</w:t>
            </w:r>
            <w:proofErr w:type="spellEnd"/>
            <w:r w:rsidRPr="006D64E6">
              <w:rPr>
                <w:rFonts w:asciiTheme="minorHAnsi" w:hAnsiTheme="minorHAnsi" w:cstheme="minorHAnsi"/>
                <w:sz w:val="22"/>
              </w:rPr>
              <w:t xml:space="preserve"> kvalitní přípravy budoucích učitelů mateřských škol a 1. stupně ZŠ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EB7F" w14:textId="77777777" w:rsidR="00990CD5" w:rsidRPr="006D64E6" w:rsidRDefault="00990CD5" w:rsidP="00990CD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Mgr. Viktor Pacholík,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154A" w14:textId="03AA98D8" w:rsidR="00990CD5" w:rsidRPr="006D64E6" w:rsidRDefault="00990CD5" w:rsidP="00990CD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4 326*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B3E3" w14:textId="049D6E51" w:rsidR="00990CD5" w:rsidRPr="006D64E6" w:rsidRDefault="006D64E6" w:rsidP="00990CD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1 747</w:t>
            </w:r>
          </w:p>
        </w:tc>
      </w:tr>
      <w:tr w:rsidR="000159D3" w:rsidRPr="00FE4EB8" w14:paraId="4E2BBDFB" w14:textId="77777777" w:rsidTr="00A17521">
        <w:trPr>
          <w:trHeight w:val="37"/>
          <w:jc w:val="center"/>
        </w:trPr>
        <w:tc>
          <w:tcPr>
            <w:tcW w:w="6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0A24" w14:textId="77777777" w:rsidR="000159D3" w:rsidRPr="00C16CAE" w:rsidRDefault="000159D3" w:rsidP="00C16CA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C16CAE">
              <w:rPr>
                <w:rFonts w:asciiTheme="minorHAnsi" w:hAnsiTheme="minorHAnsi" w:cstheme="minorHAnsi"/>
                <w:b/>
                <w:szCs w:val="24"/>
              </w:rPr>
              <w:t>Celkem FHS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E291" w14:textId="4711C20D" w:rsidR="000159D3" w:rsidRPr="00C16CAE" w:rsidRDefault="00CC445F" w:rsidP="00C16CAE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 w:rsidRPr="00C16CAE">
              <w:rPr>
                <w:rFonts w:asciiTheme="minorHAnsi" w:hAnsiTheme="minorHAnsi" w:cstheme="minorHAnsi"/>
                <w:b/>
              </w:rPr>
              <w:t>10</w:t>
            </w:r>
            <w:r w:rsidR="00C16CAE" w:rsidRPr="00C16CAE">
              <w:rPr>
                <w:rFonts w:asciiTheme="minorHAnsi" w:hAnsiTheme="minorHAnsi" w:cstheme="minorHAnsi"/>
                <w:b/>
              </w:rPr>
              <w:t> </w:t>
            </w:r>
            <w:r w:rsidRPr="00C16CAE">
              <w:rPr>
                <w:rFonts w:asciiTheme="minorHAnsi" w:hAnsiTheme="minorHAnsi" w:cstheme="minorHAnsi"/>
                <w:b/>
              </w:rPr>
              <w:t>608</w:t>
            </w:r>
            <w:r w:rsidR="00C16CAE" w:rsidRPr="00C16CA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A633" w14:textId="732CC83D" w:rsidR="000159D3" w:rsidRPr="00C16CAE" w:rsidRDefault="00CC445F" w:rsidP="00C16CAE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 w:rsidRPr="00C16CAE">
              <w:rPr>
                <w:rFonts w:asciiTheme="minorHAnsi" w:hAnsiTheme="minorHAnsi" w:cstheme="minorHAnsi"/>
                <w:b/>
              </w:rPr>
              <w:t>5</w:t>
            </w:r>
            <w:r w:rsidR="00C16CAE" w:rsidRPr="00C16CAE">
              <w:rPr>
                <w:rFonts w:asciiTheme="minorHAnsi" w:hAnsiTheme="minorHAnsi" w:cstheme="minorHAnsi"/>
                <w:b/>
              </w:rPr>
              <w:t> </w:t>
            </w:r>
            <w:r w:rsidRPr="00C16CAE">
              <w:rPr>
                <w:rFonts w:asciiTheme="minorHAnsi" w:hAnsiTheme="minorHAnsi" w:cstheme="minorHAnsi"/>
                <w:b/>
              </w:rPr>
              <w:t>466</w:t>
            </w:r>
            <w:r w:rsidR="00C16CAE" w:rsidRPr="00C16CA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74EF8294" w14:textId="5E3E8D1B" w:rsidR="005761FC" w:rsidRPr="00F23BD1" w:rsidRDefault="00F45DEE" w:rsidP="00F23BD1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 </w:t>
      </w:r>
      <w:r w:rsidR="00BD06F1">
        <w:rPr>
          <w:rFonts w:asciiTheme="minorHAnsi" w:hAnsiTheme="minorHAnsi" w:cstheme="minorHAnsi"/>
          <w:sz w:val="20"/>
        </w:rPr>
        <w:t>P</w:t>
      </w:r>
      <w:r>
        <w:rPr>
          <w:rFonts w:asciiTheme="minorHAnsi" w:hAnsiTheme="minorHAnsi" w:cstheme="minorHAnsi"/>
          <w:sz w:val="20"/>
        </w:rPr>
        <w:t>řiznaná neinvestiční dotace</w:t>
      </w:r>
      <w:r w:rsidR="00B17E68">
        <w:rPr>
          <w:rFonts w:asciiTheme="minorHAnsi" w:hAnsiTheme="minorHAnsi" w:cstheme="minorHAnsi"/>
          <w:sz w:val="20"/>
        </w:rPr>
        <w:t xml:space="preserve"> FHS</w:t>
      </w:r>
      <w:r>
        <w:rPr>
          <w:rFonts w:asciiTheme="minorHAnsi" w:hAnsiTheme="minorHAnsi" w:cstheme="minorHAnsi"/>
          <w:sz w:val="20"/>
        </w:rPr>
        <w:t xml:space="preserve"> dle finančního plánu</w:t>
      </w:r>
    </w:p>
    <w:p w14:paraId="23715277" w14:textId="77777777" w:rsidR="006C0F85" w:rsidRDefault="006C0F85" w:rsidP="00BC7DB6">
      <w:pPr>
        <w:ind w:left="0" w:firstLine="0"/>
      </w:pPr>
    </w:p>
    <w:p w14:paraId="4A12925C" w14:textId="77777777" w:rsidR="006D64E6" w:rsidRPr="00672624" w:rsidRDefault="006D64E6" w:rsidP="006D64E6">
      <w:pPr>
        <w:pStyle w:val="Nadpis3"/>
        <w:rPr>
          <w:rFonts w:asciiTheme="minorHAnsi" w:hAnsiTheme="minorHAnsi" w:cstheme="minorHAnsi"/>
        </w:rPr>
      </w:pPr>
      <w:bookmarkStart w:id="11" w:name="_Toc66084927"/>
      <w:bookmarkStart w:id="12" w:name="_Toc83806336"/>
      <w:r>
        <w:rPr>
          <w:rFonts w:asciiTheme="minorHAnsi" w:hAnsiTheme="minorHAnsi" w:cstheme="minorHAnsi"/>
        </w:rPr>
        <w:t>Erasmus+</w:t>
      </w:r>
      <w:r w:rsidRPr="00672624">
        <w:rPr>
          <w:rFonts w:asciiTheme="minorHAnsi" w:hAnsiTheme="minorHAnsi" w:cstheme="minorHAnsi"/>
        </w:rPr>
        <w:t xml:space="preserve"> Program EÚ </w:t>
      </w:r>
      <w:proofErr w:type="spellStart"/>
      <w:r w:rsidRPr="00672624">
        <w:rPr>
          <w:rFonts w:asciiTheme="minorHAnsi" w:hAnsiTheme="minorHAnsi" w:cstheme="minorHAnsi"/>
        </w:rPr>
        <w:t>pre</w:t>
      </w:r>
      <w:proofErr w:type="spellEnd"/>
      <w:r w:rsidRPr="00672624">
        <w:rPr>
          <w:rFonts w:asciiTheme="minorHAnsi" w:hAnsiTheme="minorHAnsi" w:cstheme="minorHAnsi"/>
        </w:rPr>
        <w:t xml:space="preserve"> </w:t>
      </w:r>
      <w:proofErr w:type="spellStart"/>
      <w:r w:rsidRPr="00672624">
        <w:rPr>
          <w:rFonts w:asciiTheme="minorHAnsi" w:hAnsiTheme="minorHAnsi" w:cstheme="minorHAnsi"/>
        </w:rPr>
        <w:t>vzdelávanie</w:t>
      </w:r>
      <w:proofErr w:type="spellEnd"/>
      <w:r w:rsidRPr="00672624">
        <w:rPr>
          <w:rFonts w:asciiTheme="minorHAnsi" w:hAnsiTheme="minorHAnsi" w:cstheme="minorHAnsi"/>
        </w:rPr>
        <w:t xml:space="preserve">, </w:t>
      </w:r>
      <w:proofErr w:type="spellStart"/>
      <w:r w:rsidRPr="00672624">
        <w:rPr>
          <w:rFonts w:asciiTheme="minorHAnsi" w:hAnsiTheme="minorHAnsi" w:cstheme="minorHAnsi"/>
        </w:rPr>
        <w:t>odbornú</w:t>
      </w:r>
      <w:proofErr w:type="spellEnd"/>
      <w:r w:rsidRPr="00672624">
        <w:rPr>
          <w:rFonts w:asciiTheme="minorHAnsi" w:hAnsiTheme="minorHAnsi" w:cstheme="minorHAnsi"/>
        </w:rPr>
        <w:t xml:space="preserve"> </w:t>
      </w:r>
      <w:proofErr w:type="spellStart"/>
      <w:r w:rsidRPr="00672624">
        <w:rPr>
          <w:rFonts w:asciiTheme="minorHAnsi" w:hAnsiTheme="minorHAnsi" w:cstheme="minorHAnsi"/>
        </w:rPr>
        <w:t>prípravu</w:t>
      </w:r>
      <w:proofErr w:type="spellEnd"/>
      <w:r w:rsidRPr="00672624">
        <w:rPr>
          <w:rFonts w:asciiTheme="minorHAnsi" w:hAnsiTheme="minorHAnsi" w:cstheme="minorHAnsi"/>
        </w:rPr>
        <w:t xml:space="preserve">, mládež a </w:t>
      </w:r>
      <w:proofErr w:type="spellStart"/>
      <w:r w:rsidRPr="00672624">
        <w:rPr>
          <w:rFonts w:asciiTheme="minorHAnsi" w:hAnsiTheme="minorHAnsi" w:cstheme="minorHAnsi"/>
        </w:rPr>
        <w:t>šport</w:t>
      </w:r>
      <w:bookmarkEnd w:id="11"/>
      <w:bookmarkEnd w:id="12"/>
      <w:proofErr w:type="spellEnd"/>
    </w:p>
    <w:p w14:paraId="4585BA00" w14:textId="77777777" w:rsidR="006D64E6" w:rsidRPr="00672624" w:rsidRDefault="006D64E6" w:rsidP="006D64E6">
      <w:pPr>
        <w:ind w:left="0" w:firstLine="0"/>
        <w:jc w:val="right"/>
        <w:rPr>
          <w:rFonts w:asciiTheme="minorHAnsi" w:hAnsiTheme="minorHAnsi" w:cstheme="minorHAnsi"/>
        </w:rPr>
      </w:pPr>
      <w:r w:rsidRPr="00672624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498"/>
        <w:gridCol w:w="2520"/>
        <w:gridCol w:w="2091"/>
        <w:gridCol w:w="1573"/>
        <w:gridCol w:w="1624"/>
      </w:tblGrid>
      <w:tr w:rsidR="00BB76F5" w:rsidRPr="00DC6A0F" w14:paraId="12CAD1D5" w14:textId="77777777" w:rsidTr="00BB76F5">
        <w:trPr>
          <w:trHeight w:val="478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63D5F07" w14:textId="4D187F73" w:rsidR="00BB76F5" w:rsidRPr="00DC6A0F" w:rsidRDefault="00BB76F5" w:rsidP="00BB76F5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B735EE4" w14:textId="4D11C158" w:rsidR="00BB76F5" w:rsidRPr="00DC6A0F" w:rsidRDefault="00BB76F5" w:rsidP="00BB76F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0C3861" w14:textId="6E0E68C0" w:rsidR="00BB76F5" w:rsidRPr="007F03CD" w:rsidRDefault="00BB76F5" w:rsidP="00BB76F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DBBC47" w14:textId="4C2A4FA2" w:rsidR="00BB76F5" w:rsidRPr="00DC6A0F" w:rsidRDefault="00BB76F5" w:rsidP="00BB76F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FD2BDDE" w14:textId="78337956" w:rsidR="00BB76F5" w:rsidRPr="00DC6A0F" w:rsidRDefault="00BB76F5" w:rsidP="00BB76F5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2021</w:t>
            </w:r>
          </w:p>
        </w:tc>
      </w:tr>
      <w:tr w:rsidR="006D64E6" w:rsidRPr="00FE4EB8" w14:paraId="5CD6A8C4" w14:textId="77777777" w:rsidTr="00BB76F5">
        <w:trPr>
          <w:trHeight w:val="89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863D" w14:textId="77777777" w:rsidR="006D64E6" w:rsidRPr="00FE4EB8" w:rsidRDefault="006D64E6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>2020-1-SK01-KA204-078313</w:t>
            </w:r>
            <w:r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8BEF" w14:textId="77777777" w:rsidR="006D64E6" w:rsidRPr="00FE4EB8" w:rsidRDefault="006D64E6" w:rsidP="00CC445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 xml:space="preserve">Rozvoj nových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andragogických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diagnostických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prístupov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672624">
              <w:rPr>
                <w:rFonts w:asciiTheme="minorHAnsi" w:hAnsiTheme="minorHAnsi" w:cstheme="minorHAnsi"/>
              </w:rPr>
              <w:t>intervencií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fenoménu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docility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dospelých</w:t>
            </w:r>
            <w:proofErr w:type="spellEnd"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0506" w14:textId="77777777" w:rsidR="006D64E6" w:rsidRPr="00FE4EB8" w:rsidRDefault="006D64E6" w:rsidP="00CC445F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8FAC" w14:textId="793A7F00" w:rsidR="006D64E6" w:rsidRPr="00FE4EB8" w:rsidRDefault="006D64E6" w:rsidP="00CC445F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80D2" w14:textId="3C544554" w:rsidR="006D64E6" w:rsidRPr="00FE4EB8" w:rsidRDefault="006D64E6" w:rsidP="00CC445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249</w:t>
            </w:r>
          </w:p>
        </w:tc>
      </w:tr>
      <w:tr w:rsidR="006D64E6" w:rsidRPr="00FE4EB8" w14:paraId="297A7534" w14:textId="77777777" w:rsidTr="00BB76F5">
        <w:trPr>
          <w:trHeight w:val="13"/>
        </w:trPr>
        <w:tc>
          <w:tcPr>
            <w:tcW w:w="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15550D" w14:textId="77777777" w:rsidR="006D64E6" w:rsidRPr="00FE4EB8" w:rsidRDefault="006D64E6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C9223" w14:textId="77777777" w:rsidR="006D64E6" w:rsidRPr="00FE4EB8" w:rsidRDefault="006D64E6" w:rsidP="00CC445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2E52" w14:textId="179551A6" w:rsidR="006D64E6" w:rsidRPr="00FE4EB8" w:rsidRDefault="006D64E6" w:rsidP="00CC445F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BEF3" w14:textId="7D8354D5" w:rsidR="006D64E6" w:rsidRPr="00FE4EB8" w:rsidRDefault="006D64E6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249</w:t>
            </w:r>
          </w:p>
        </w:tc>
      </w:tr>
    </w:tbl>
    <w:p w14:paraId="59EF085B" w14:textId="66E3F643" w:rsidR="006D64E6" w:rsidRDefault="006D64E6" w:rsidP="006D64E6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Fakulta vystupuje v projektu jako partner. Hlavním koordinátorem je Univerzita </w:t>
      </w:r>
      <w:proofErr w:type="spellStart"/>
      <w:r>
        <w:rPr>
          <w:rFonts w:asciiTheme="minorHAnsi" w:hAnsiTheme="minorHAnsi" w:cstheme="minorHAnsi"/>
          <w:sz w:val="20"/>
        </w:rPr>
        <w:t>Mateja</w:t>
      </w:r>
      <w:proofErr w:type="spellEnd"/>
      <w:r>
        <w:rPr>
          <w:rFonts w:asciiTheme="minorHAnsi" w:hAnsiTheme="minorHAnsi" w:cstheme="minorHAnsi"/>
          <w:sz w:val="20"/>
        </w:rPr>
        <w:t xml:space="preserve"> Bela v </w:t>
      </w:r>
      <w:proofErr w:type="spellStart"/>
      <w:proofErr w:type="gramStart"/>
      <w:r>
        <w:rPr>
          <w:rFonts w:asciiTheme="minorHAnsi" w:hAnsiTheme="minorHAnsi" w:cstheme="minorHAnsi"/>
          <w:sz w:val="20"/>
        </w:rPr>
        <w:t>Banskej</w:t>
      </w:r>
      <w:proofErr w:type="spellEnd"/>
      <w:proofErr w:type="gramEnd"/>
      <w:r>
        <w:rPr>
          <w:rFonts w:asciiTheme="minorHAnsi" w:hAnsiTheme="minorHAnsi" w:cstheme="minorHAnsi"/>
          <w:sz w:val="20"/>
        </w:rPr>
        <w:t xml:space="preserve"> Bystrici. Mezi koordinátorem a partnerem je </w:t>
      </w:r>
      <w:r w:rsidR="00172135">
        <w:rPr>
          <w:rFonts w:asciiTheme="minorHAnsi" w:hAnsiTheme="minorHAnsi" w:cstheme="minorHAnsi"/>
          <w:sz w:val="20"/>
        </w:rPr>
        <w:t>uzavřen</w:t>
      </w:r>
      <w:r>
        <w:rPr>
          <w:rFonts w:asciiTheme="minorHAnsi" w:hAnsiTheme="minorHAnsi" w:cstheme="minorHAnsi"/>
          <w:sz w:val="20"/>
        </w:rPr>
        <w:t xml:space="preserve">a smlouva. Fakulta má svůj vlastní rozpočet, který vychází ze smlouvy.  </w:t>
      </w:r>
    </w:p>
    <w:p w14:paraId="58A29A74" w14:textId="51DE7F17" w:rsidR="006C0F85" w:rsidRDefault="006C0F85" w:rsidP="00BC7DB6">
      <w:pPr>
        <w:ind w:left="0" w:firstLine="0"/>
      </w:pPr>
    </w:p>
    <w:p w14:paraId="710C4C53" w14:textId="77777777" w:rsidR="00DA5138" w:rsidRDefault="006941E9" w:rsidP="00DA5138">
      <w:pPr>
        <w:pStyle w:val="Nadpis3"/>
      </w:pPr>
      <w:bookmarkStart w:id="13" w:name="_Toc83806337"/>
      <w:r w:rsidRPr="006941E9">
        <w:lastRenderedPageBreak/>
        <w:t>Projekty Institucionální podpory</w:t>
      </w:r>
      <w:r w:rsidR="00DA5138" w:rsidRPr="006941E9">
        <w:t xml:space="preserve"> na dlouhodobý</w:t>
      </w:r>
      <w:r w:rsidR="00DA5138">
        <w:t xml:space="preserve"> koncepční rozvoj výzkumné organizace</w:t>
      </w:r>
      <w:bookmarkEnd w:id="13"/>
    </w:p>
    <w:p w14:paraId="7FD90A7A" w14:textId="77777777" w:rsidR="00DA5138" w:rsidRDefault="00DA5138" w:rsidP="00DA5138"/>
    <w:p w14:paraId="4473F41D" w14:textId="77777777" w:rsidR="002336C6" w:rsidRDefault="00523EC1" w:rsidP="002336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A/ </w:t>
      </w:r>
      <w:r w:rsidR="002336C6">
        <w:rPr>
          <w:rFonts w:asciiTheme="minorHAnsi" w:hAnsiTheme="minorHAnsi" w:cstheme="minorHAnsi"/>
        </w:rPr>
        <w:t>Interní projekty</w:t>
      </w:r>
    </w:p>
    <w:p w14:paraId="2F68D7E0" w14:textId="77777777" w:rsidR="00BC7DB6" w:rsidRDefault="002336C6" w:rsidP="002336C6">
      <w:p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E0E70">
        <w:rPr>
          <w:rFonts w:asciiTheme="minorHAnsi" w:hAnsiTheme="minorHAnsi" w:cstheme="minorHAnsi"/>
        </w:rP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41"/>
        <w:gridCol w:w="2328"/>
        <w:gridCol w:w="1718"/>
        <w:gridCol w:w="1610"/>
        <w:gridCol w:w="1675"/>
      </w:tblGrid>
      <w:tr w:rsidR="00BC7DB6" w:rsidRPr="00D04A38" w14:paraId="04EAE5D2" w14:textId="77777777" w:rsidTr="00C16CAE">
        <w:trPr>
          <w:trHeight w:val="686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2E6FF5" w14:textId="77777777" w:rsidR="00BC7DB6" w:rsidRPr="00DC6A0F" w:rsidRDefault="00BC7DB6" w:rsidP="00E83D07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8A040F" w14:textId="77777777" w:rsidR="00BC7DB6" w:rsidRPr="00DC6A0F" w:rsidRDefault="00BC7DB6" w:rsidP="00E83D0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3BCC675" w14:textId="4120E88F" w:rsidR="00BC7DB6" w:rsidRPr="00DC6A0F" w:rsidRDefault="00C16CAE" w:rsidP="00523EC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62601" w14:textId="77777777" w:rsidR="00BC7DB6" w:rsidRPr="00DC6A0F" w:rsidRDefault="00BC7DB6" w:rsidP="00E83D0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8BCFAB5" w14:textId="1FD29137" w:rsidR="00BC7DB6" w:rsidRPr="00D04A38" w:rsidRDefault="00BB76F5" w:rsidP="00E83D0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2021</w:t>
            </w:r>
          </w:p>
        </w:tc>
      </w:tr>
      <w:tr w:rsidR="00BC7DB6" w:rsidRPr="00FE4EB8" w14:paraId="60E9630E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6AB4" w14:textId="0CC588B4" w:rsidR="00BC7DB6" w:rsidRPr="00820CF0" w:rsidRDefault="00C16CAE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RO60211011025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44D2" w14:textId="1B5EFB7B" w:rsidR="00BC7DB6" w:rsidRPr="00C16CAE" w:rsidRDefault="00C16CAE" w:rsidP="00C16CA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16CAE">
              <w:rPr>
                <w:rFonts w:asciiTheme="minorHAnsi" w:hAnsiTheme="minorHAnsi" w:cstheme="minorHAnsi"/>
                <w:sz w:val="22"/>
              </w:rPr>
              <w:t>Sociální a kulturní aspekty vzdělávání žáků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066E" w14:textId="1ED5C5D2" w:rsidR="00BC7DB6" w:rsidRPr="00820CF0" w:rsidRDefault="003A64A9" w:rsidP="00523EC1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doc. </w:t>
            </w:r>
            <w:r w:rsidR="00D97E7A" w:rsidRPr="00D97E7A">
              <w:rPr>
                <w:rFonts w:asciiTheme="minorHAnsi" w:hAnsiTheme="minorHAnsi" w:cstheme="minorHAnsi"/>
                <w:sz w:val="22"/>
              </w:rPr>
              <w:t>Mgr. Jakub Hladík,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7125" w14:textId="0A63F690" w:rsidR="00BC7DB6" w:rsidRPr="00820CF0" w:rsidRDefault="00C16CAE" w:rsidP="00E83D0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420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6159" w14:textId="6E093789" w:rsidR="00BC7DB6" w:rsidRPr="00820CF0" w:rsidRDefault="00C16CAE" w:rsidP="00E83D07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146</w:t>
            </w:r>
          </w:p>
        </w:tc>
      </w:tr>
      <w:tr w:rsidR="00523EC1" w:rsidRPr="00FE4EB8" w14:paraId="201C26FD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F41D" w14:textId="77E8916D" w:rsidR="00523EC1" w:rsidRPr="00820CF0" w:rsidRDefault="00C16CAE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RO60211012025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E92E" w14:textId="0D0C9FFD" w:rsidR="00523EC1" w:rsidRPr="00820CF0" w:rsidRDefault="00C16CAE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C16CAE">
              <w:rPr>
                <w:rFonts w:asciiTheme="minorHAnsi" w:hAnsiTheme="minorHAnsi" w:cstheme="minorHAnsi"/>
                <w:sz w:val="22"/>
              </w:rPr>
              <w:t>Příležitosti k celoživotnímu učení učitelů od mateřské školy až po univerzitu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723C" w14:textId="526B635F" w:rsidR="00523EC1" w:rsidRPr="00820CF0" w:rsidRDefault="00C16CAE" w:rsidP="00172135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prof. </w:t>
            </w:r>
            <w:r w:rsidR="00D97E7A" w:rsidRPr="00D97E7A">
              <w:rPr>
                <w:rFonts w:asciiTheme="minorHAnsi" w:hAnsiTheme="minorHAnsi" w:cstheme="minorHAnsi"/>
                <w:sz w:val="22"/>
              </w:rPr>
              <w:t>PaedDr. Adriana Wiegerová, PhD.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50A0" w14:textId="2BE520DD" w:rsidR="00523EC1" w:rsidRPr="00820CF0" w:rsidRDefault="00C16CAE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873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C206" w14:textId="54DFCA97" w:rsidR="00523EC1" w:rsidRPr="00820CF0" w:rsidRDefault="00C16CAE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115</w:t>
            </w:r>
          </w:p>
        </w:tc>
      </w:tr>
      <w:tr w:rsidR="00523EC1" w:rsidRPr="00FE4EB8" w14:paraId="43076BB4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8456" w14:textId="13C298C7" w:rsidR="00523EC1" w:rsidRPr="00820CF0" w:rsidRDefault="00C16CAE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RO60211013025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BB92" w14:textId="2202945A" w:rsidR="00523EC1" w:rsidRPr="00820CF0" w:rsidRDefault="00C16CAE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C16CAE">
              <w:rPr>
                <w:rFonts w:asciiTheme="minorHAnsi" w:hAnsiTheme="minorHAnsi" w:cstheme="minorHAnsi"/>
                <w:sz w:val="22"/>
              </w:rPr>
              <w:t>Rizikové faktory vzdělávání ve vybraných cílových skupinách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B245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DFED" w14:textId="678D60C4" w:rsidR="00523EC1" w:rsidRPr="00820CF0" w:rsidRDefault="00C16CAE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562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5F4A" w14:textId="650AE02C" w:rsidR="00523EC1" w:rsidRPr="00820CF0" w:rsidRDefault="00C16CAE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100</w:t>
            </w:r>
          </w:p>
        </w:tc>
      </w:tr>
      <w:tr w:rsidR="00523EC1" w:rsidRPr="00FE4EB8" w14:paraId="5F0454C9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BFB8" w14:textId="78AE1D36" w:rsidR="00523EC1" w:rsidRPr="00820CF0" w:rsidRDefault="00C16CAE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RO60211014025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BBD3" w14:textId="59AF49FF" w:rsidR="00523EC1" w:rsidRPr="00820CF0" w:rsidRDefault="00C16CAE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C16CAE">
              <w:rPr>
                <w:rFonts w:asciiTheme="minorHAnsi" w:hAnsiTheme="minorHAnsi" w:cstheme="minorHAnsi"/>
                <w:sz w:val="22"/>
              </w:rPr>
              <w:t>Jazyk, text a diskurz napříč kulturami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8085" w14:textId="7E76367B" w:rsidR="00523EC1" w:rsidRPr="00820CF0" w:rsidRDefault="00930BC7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</w:t>
            </w:r>
            <w:r w:rsidR="00172135">
              <w:rPr>
                <w:rFonts w:asciiTheme="minorHAnsi" w:hAnsiTheme="minorHAnsi" w:cstheme="minorHAnsi"/>
                <w:sz w:val="22"/>
              </w:rPr>
              <w:t xml:space="preserve">oc. </w:t>
            </w:r>
            <w:r w:rsidR="00D97E7A" w:rsidRPr="00D97E7A">
              <w:rPr>
                <w:rFonts w:asciiTheme="minorHAnsi" w:hAnsiTheme="minorHAnsi" w:cstheme="minorHAnsi"/>
                <w:sz w:val="22"/>
              </w:rPr>
              <w:t>Mgr. Roman Trušník,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3340" w14:textId="43C4602B" w:rsidR="00523EC1" w:rsidRPr="00820CF0" w:rsidRDefault="00C16CAE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237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FC49" w14:textId="0596F97F" w:rsidR="00523EC1" w:rsidRPr="00820CF0" w:rsidRDefault="00C16CAE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41</w:t>
            </w:r>
          </w:p>
        </w:tc>
      </w:tr>
      <w:tr w:rsidR="00523EC1" w:rsidRPr="00FE4EB8" w14:paraId="0E827411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7BCF" w14:textId="0085B336" w:rsidR="00523EC1" w:rsidRPr="00820CF0" w:rsidRDefault="00C16CAE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RO60211015025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9767" w14:textId="1D16803C" w:rsidR="00523EC1" w:rsidRPr="00820CF0" w:rsidRDefault="00C16CAE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C16CAE">
              <w:rPr>
                <w:rFonts w:asciiTheme="minorHAnsi" w:hAnsiTheme="minorHAnsi" w:cstheme="minorHAnsi"/>
                <w:sz w:val="22"/>
              </w:rPr>
              <w:t>Proměnlivé faktory ovlivňující zdraví a nemoc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3723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PhDr. Mgr. Pavla Kudlová, PhD.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290E" w14:textId="6A728A81" w:rsidR="00523EC1" w:rsidRPr="00820CF0" w:rsidRDefault="00C16CAE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475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FB25" w14:textId="22AB537D" w:rsidR="00523EC1" w:rsidRPr="00820CF0" w:rsidRDefault="00C16CAE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523EC1" w:rsidRPr="00FE4EB8" w14:paraId="382814A4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5770" w14:textId="55AB22BC" w:rsidR="00523EC1" w:rsidRPr="00820CF0" w:rsidRDefault="00C16CAE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RO60211016025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446B" w14:textId="45904253" w:rsidR="00523EC1" w:rsidRPr="00820CF0" w:rsidRDefault="00C16CAE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C16CAE">
              <w:rPr>
                <w:rFonts w:asciiTheme="minorHAnsi" w:hAnsiTheme="minorHAnsi" w:cstheme="minorHAnsi"/>
                <w:sz w:val="22"/>
              </w:rPr>
              <w:t>Fond na podporu mezinárodní spolupráce, mobilit a odborného růstu akademických pracovníků a doktorandů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A9D1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94F6" w14:textId="2A3DA89E" w:rsidR="00523EC1" w:rsidRPr="00820CF0" w:rsidRDefault="00C16CAE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250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79A2" w14:textId="392F78BA" w:rsidR="00523EC1" w:rsidRPr="00820CF0" w:rsidRDefault="00C16CAE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523EC1" w:rsidRPr="00FE4EB8" w14:paraId="639F53E8" w14:textId="77777777" w:rsidTr="00523EC1">
        <w:trPr>
          <w:trHeight w:val="37"/>
          <w:jc w:val="center"/>
        </w:trPr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BAC8" w14:textId="77777777" w:rsidR="00523EC1" w:rsidRPr="00820CF0" w:rsidRDefault="00523EC1" w:rsidP="00523EC1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7761" w14:textId="04FEAE33" w:rsidR="00523EC1" w:rsidRPr="00820CF0" w:rsidRDefault="00C16CAE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2 817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8D4B" w14:textId="75848E90" w:rsidR="00523EC1" w:rsidRPr="00820CF0" w:rsidRDefault="00407950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411</w:t>
            </w:r>
          </w:p>
        </w:tc>
      </w:tr>
    </w:tbl>
    <w:p w14:paraId="7262C711" w14:textId="77777777" w:rsidR="00422040" w:rsidRDefault="00422040" w:rsidP="009E02D8">
      <w:pPr>
        <w:rPr>
          <w:rFonts w:asciiTheme="minorHAnsi" w:hAnsiTheme="minorHAnsi" w:cstheme="minorHAnsi"/>
        </w:rPr>
      </w:pPr>
    </w:p>
    <w:p w14:paraId="527BC492" w14:textId="77777777" w:rsidR="009E02D8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Rozvoj organizace FHS</w:t>
      </w:r>
    </w:p>
    <w:p w14:paraId="7130F65E" w14:textId="77777777" w:rsidR="009E02D8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BB76F5" w:rsidRPr="00D04A38" w14:paraId="21C3FEC5" w14:textId="77777777" w:rsidTr="0077532D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E687279" w14:textId="77777777" w:rsidR="00BB76F5" w:rsidRPr="00DC6A0F" w:rsidRDefault="00BB76F5" w:rsidP="00BB76F5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FC95C1" w14:textId="77777777" w:rsidR="00BB76F5" w:rsidRPr="00DC6A0F" w:rsidRDefault="00BB76F5" w:rsidP="00BB76F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167AFF2" w14:textId="20E7211C" w:rsidR="00BB76F5" w:rsidRPr="00DC6A0F" w:rsidRDefault="00BB76F5" w:rsidP="00BB76F5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1D5843F" w14:textId="77777777" w:rsidR="00BB76F5" w:rsidRPr="00DC6A0F" w:rsidRDefault="00BB76F5" w:rsidP="00BB76F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3F4844" w14:textId="2B43E559" w:rsidR="00BB76F5" w:rsidRPr="00D04A38" w:rsidRDefault="00BB76F5" w:rsidP="00BB76F5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2021</w:t>
            </w:r>
          </w:p>
        </w:tc>
      </w:tr>
      <w:tr w:rsidR="00BB76F5" w:rsidRPr="00FE4EB8" w14:paraId="23204763" w14:textId="77777777" w:rsidTr="0077532D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8987" w14:textId="151BA1C8" w:rsidR="00BB76F5" w:rsidRPr="00820CF0" w:rsidRDefault="00BB76F5" w:rsidP="00BB76F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RO60190001025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088F" w14:textId="77777777" w:rsidR="00BB76F5" w:rsidRPr="00820CF0" w:rsidRDefault="00BB76F5" w:rsidP="00BB76F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Rozvoj organizace FHS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545B" w14:textId="77777777" w:rsidR="00BB76F5" w:rsidRPr="00820CF0" w:rsidRDefault="00BB76F5" w:rsidP="00BB7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Mgr. Libor Marek,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EB04" w14:textId="5B044F12" w:rsidR="00BB76F5" w:rsidRPr="00820CF0" w:rsidRDefault="00BB76F5" w:rsidP="00BB76F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3 284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EEFD" w14:textId="453CC7C3" w:rsidR="00BB76F5" w:rsidRPr="00820CF0" w:rsidRDefault="00BB76F5" w:rsidP="00BB76F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2 079</w:t>
            </w:r>
          </w:p>
        </w:tc>
      </w:tr>
      <w:tr w:rsidR="00BB76F5" w:rsidRPr="00FE4EB8" w14:paraId="1338D1C2" w14:textId="77777777" w:rsidTr="0077532D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74E3" w14:textId="77777777" w:rsidR="00BB76F5" w:rsidRPr="00820CF0" w:rsidRDefault="00BB76F5" w:rsidP="00BB76F5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ECB9" w14:textId="4100A9A0" w:rsidR="00BB76F5" w:rsidRPr="00820CF0" w:rsidRDefault="00BB76F5" w:rsidP="00BB76F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3 284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6141" w14:textId="53B07B8C" w:rsidR="00BB76F5" w:rsidRPr="00820CF0" w:rsidRDefault="00BB76F5" w:rsidP="00BB76F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2 079</w:t>
            </w:r>
          </w:p>
        </w:tc>
      </w:tr>
    </w:tbl>
    <w:p w14:paraId="676EC020" w14:textId="26F694D1" w:rsidR="00F23BD1" w:rsidRDefault="00F23BD1" w:rsidP="00F23BD1">
      <w:pPr>
        <w:pStyle w:val="Nadpis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5CB7CB80" w14:textId="77777777" w:rsidR="00F23BD1" w:rsidRPr="00F23BD1" w:rsidRDefault="00F23BD1" w:rsidP="00F23BD1"/>
    <w:p w14:paraId="26F21BE4" w14:textId="2E49FCAA" w:rsidR="00807639" w:rsidRPr="00172135" w:rsidRDefault="009E02D8" w:rsidP="00F23BD1">
      <w:pPr>
        <w:pStyle w:val="Nadpis1"/>
        <w:rPr>
          <w:rFonts w:asciiTheme="minorHAnsi" w:hAnsiTheme="minorHAnsi" w:cstheme="minorHAnsi"/>
        </w:rPr>
      </w:pPr>
      <w:bookmarkStart w:id="14" w:name="_Toc83806338"/>
      <w:r w:rsidRPr="00172135">
        <w:rPr>
          <w:rFonts w:asciiTheme="minorHAnsi" w:hAnsiTheme="minorHAnsi" w:cstheme="minorHAnsi"/>
        </w:rPr>
        <w:lastRenderedPageBreak/>
        <w:t>Investiční prostředky</w:t>
      </w:r>
      <w:bookmarkEnd w:id="14"/>
    </w:p>
    <w:p w14:paraId="3124BA91" w14:textId="77777777" w:rsidR="002E7B0C" w:rsidRDefault="002E7B0C" w:rsidP="002E7B0C"/>
    <w:p w14:paraId="6916241D" w14:textId="3A8ABDDB" w:rsidR="002E7B0C" w:rsidRDefault="009E02D8" w:rsidP="002E7B0C">
      <w:pPr>
        <w:rPr>
          <w:rFonts w:asciiTheme="minorHAnsi" w:hAnsiTheme="minorHAnsi" w:cstheme="minorHAnsi"/>
        </w:rPr>
      </w:pPr>
      <w:r w:rsidRPr="00820CF0">
        <w:rPr>
          <w:rFonts w:asciiTheme="minorHAnsi" w:hAnsiTheme="minorHAnsi" w:cstheme="minorHAnsi"/>
        </w:rPr>
        <w:t xml:space="preserve">Investiční prostředky v daném období </w:t>
      </w:r>
      <w:r w:rsidR="00407950">
        <w:rPr>
          <w:rFonts w:asciiTheme="minorHAnsi" w:hAnsiTheme="minorHAnsi" w:cstheme="minorHAnsi"/>
        </w:rPr>
        <w:t>ne</w:t>
      </w:r>
      <w:r w:rsidRPr="00820CF0">
        <w:rPr>
          <w:rFonts w:asciiTheme="minorHAnsi" w:hAnsiTheme="minorHAnsi" w:cstheme="minorHAnsi"/>
        </w:rPr>
        <w:t>byly čerpány</w:t>
      </w:r>
      <w:r w:rsidR="000A5900" w:rsidRPr="00820CF0">
        <w:rPr>
          <w:rFonts w:asciiTheme="minorHAnsi" w:hAnsiTheme="minorHAnsi" w:cstheme="minorHAnsi"/>
        </w:rPr>
        <w:t>.</w:t>
      </w:r>
    </w:p>
    <w:p w14:paraId="11746BC4" w14:textId="77777777" w:rsidR="000A5900" w:rsidRDefault="000A5900" w:rsidP="002E7B0C">
      <w:pPr>
        <w:rPr>
          <w:rFonts w:asciiTheme="minorHAnsi" w:hAnsiTheme="minorHAnsi" w:cstheme="minorHAnsi"/>
        </w:rPr>
      </w:pPr>
    </w:p>
    <w:p w14:paraId="3A570204" w14:textId="77777777" w:rsidR="000A5900" w:rsidRPr="000A6547" w:rsidRDefault="006E32E0" w:rsidP="000A5900">
      <w:pPr>
        <w:pStyle w:val="Nadpis1"/>
        <w:rPr>
          <w:rFonts w:asciiTheme="minorHAnsi" w:hAnsiTheme="minorHAnsi" w:cstheme="minorHAnsi"/>
        </w:rPr>
      </w:pPr>
      <w:bookmarkStart w:id="15" w:name="_Toc83806339"/>
      <w:r w:rsidRPr="000A6547">
        <w:rPr>
          <w:rFonts w:asciiTheme="minorHAnsi" w:hAnsiTheme="minorHAnsi" w:cstheme="minorHAnsi"/>
        </w:rPr>
        <w:t>Závěr</w:t>
      </w:r>
      <w:bookmarkEnd w:id="15"/>
    </w:p>
    <w:p w14:paraId="36F515B1" w14:textId="77777777" w:rsidR="000A5900" w:rsidRDefault="000A5900" w:rsidP="000A5900"/>
    <w:p w14:paraId="734DF0A7" w14:textId="15FFD113" w:rsidR="000A5900" w:rsidRPr="00BB76F5" w:rsidRDefault="000A5900" w:rsidP="000A5900">
      <w:pPr>
        <w:rPr>
          <w:rFonts w:asciiTheme="minorHAnsi" w:hAnsiTheme="minorHAnsi" w:cstheme="minorHAnsi"/>
          <w:highlight w:val="yellow"/>
        </w:rPr>
      </w:pPr>
      <w:r w:rsidRPr="00BB76F5">
        <w:rPr>
          <w:rFonts w:asciiTheme="minorHAnsi" w:hAnsiTheme="minorHAnsi" w:cstheme="minorHAnsi"/>
        </w:rPr>
        <w:t xml:space="preserve">Z </w:t>
      </w:r>
      <w:r w:rsidRPr="0046522F">
        <w:rPr>
          <w:rFonts w:asciiTheme="minorHAnsi" w:hAnsiTheme="minorHAnsi" w:cstheme="minorHAnsi"/>
        </w:rPr>
        <w:t>p</w:t>
      </w:r>
      <w:r w:rsidR="003A7D74" w:rsidRPr="0046522F">
        <w:rPr>
          <w:rFonts w:asciiTheme="minorHAnsi" w:hAnsiTheme="minorHAnsi" w:cstheme="minorHAnsi"/>
        </w:rPr>
        <w:t xml:space="preserve">rovedené </w:t>
      </w:r>
      <w:r w:rsidR="004D1731" w:rsidRPr="0046522F">
        <w:rPr>
          <w:rFonts w:asciiTheme="minorHAnsi" w:hAnsiTheme="minorHAnsi" w:cstheme="minorHAnsi"/>
        </w:rPr>
        <w:t>kontroly</w:t>
      </w:r>
      <w:r w:rsidRPr="0046522F">
        <w:rPr>
          <w:rFonts w:asciiTheme="minorHAnsi" w:hAnsiTheme="minorHAnsi" w:cstheme="minorHAnsi"/>
        </w:rPr>
        <w:t xml:space="preserve"> hospodaření F</w:t>
      </w:r>
      <w:r w:rsidR="00407950" w:rsidRPr="0046522F">
        <w:rPr>
          <w:rFonts w:asciiTheme="minorHAnsi" w:hAnsiTheme="minorHAnsi" w:cstheme="minorHAnsi"/>
        </w:rPr>
        <w:t>HS za období leden až srpen 2021</w:t>
      </w:r>
      <w:r w:rsidRPr="0046522F">
        <w:rPr>
          <w:rFonts w:asciiTheme="minorHAnsi" w:hAnsiTheme="minorHAnsi" w:cstheme="minorHAnsi"/>
        </w:rPr>
        <w:t xml:space="preserve"> vyplývají </w:t>
      </w:r>
      <w:r w:rsidR="004554EF" w:rsidRPr="0046522F">
        <w:rPr>
          <w:rFonts w:asciiTheme="minorHAnsi" w:hAnsiTheme="minorHAnsi" w:cstheme="minorHAnsi"/>
        </w:rPr>
        <w:t>tato zjištění</w:t>
      </w:r>
      <w:r w:rsidR="00204A82" w:rsidRPr="0046522F">
        <w:rPr>
          <w:rFonts w:asciiTheme="minorHAnsi" w:hAnsiTheme="minorHAnsi" w:cstheme="minorHAnsi"/>
        </w:rPr>
        <w:t xml:space="preserve"> a</w:t>
      </w:r>
      <w:r w:rsidR="00B52FA8" w:rsidRPr="0046522F">
        <w:rPr>
          <w:rFonts w:asciiTheme="minorHAnsi" w:hAnsiTheme="minorHAnsi" w:cstheme="minorHAnsi"/>
        </w:rPr>
        <w:t> </w:t>
      </w:r>
      <w:r w:rsidR="004554EF" w:rsidRPr="0046522F">
        <w:rPr>
          <w:rFonts w:asciiTheme="minorHAnsi" w:hAnsiTheme="minorHAnsi" w:cstheme="minorHAnsi"/>
        </w:rPr>
        <w:t>doporučení</w:t>
      </w:r>
      <w:r w:rsidRPr="0046522F">
        <w:rPr>
          <w:rFonts w:asciiTheme="minorHAnsi" w:hAnsiTheme="minorHAnsi" w:cstheme="minorHAnsi"/>
        </w:rPr>
        <w:t>:</w:t>
      </w:r>
    </w:p>
    <w:p w14:paraId="10163034" w14:textId="77777777" w:rsidR="000A5900" w:rsidRPr="00BB76F5" w:rsidRDefault="000A5900" w:rsidP="002267D9">
      <w:pPr>
        <w:ind w:left="0" w:firstLine="0"/>
        <w:rPr>
          <w:rFonts w:asciiTheme="minorHAnsi" w:hAnsiTheme="minorHAnsi" w:cstheme="minorHAnsi"/>
          <w:highlight w:val="yellow"/>
        </w:rPr>
      </w:pPr>
    </w:p>
    <w:p w14:paraId="3E440658" w14:textId="7A01CCAE" w:rsidR="00444A47" w:rsidRPr="00172135" w:rsidRDefault="003E46A3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 w:rsidRPr="00172135">
        <w:rPr>
          <w:rFonts w:asciiTheme="minorHAnsi" w:hAnsiTheme="minorHAnsi" w:cstheme="minorHAnsi"/>
        </w:rPr>
        <w:t>S</w:t>
      </w:r>
      <w:r w:rsidR="000B608E" w:rsidRPr="00172135">
        <w:rPr>
          <w:rFonts w:asciiTheme="minorHAnsi" w:hAnsiTheme="minorHAnsi" w:cstheme="minorHAnsi"/>
        </w:rPr>
        <w:t xml:space="preserve"> ohledem na </w:t>
      </w:r>
      <w:r w:rsidR="001805D9" w:rsidRPr="00172135">
        <w:rPr>
          <w:rFonts w:asciiTheme="minorHAnsi" w:hAnsiTheme="minorHAnsi" w:cstheme="minorHAnsi"/>
        </w:rPr>
        <w:t>narůstající rizika a</w:t>
      </w:r>
      <w:r w:rsidR="000B608E" w:rsidRPr="00172135">
        <w:rPr>
          <w:rFonts w:asciiTheme="minorHAnsi" w:hAnsiTheme="minorHAnsi" w:cstheme="minorHAnsi"/>
        </w:rPr>
        <w:t xml:space="preserve"> negativní faktory, které ovlivňují financování fakulty</w:t>
      </w:r>
      <w:r w:rsidR="004554EF" w:rsidRPr="00172135">
        <w:rPr>
          <w:rFonts w:asciiTheme="minorHAnsi" w:hAnsiTheme="minorHAnsi" w:cstheme="minorHAnsi"/>
        </w:rPr>
        <w:t>,</w:t>
      </w:r>
      <w:r w:rsidR="000B608E" w:rsidRPr="00172135">
        <w:rPr>
          <w:rFonts w:asciiTheme="minorHAnsi" w:hAnsiTheme="minorHAnsi" w:cstheme="minorHAnsi"/>
        </w:rPr>
        <w:t xml:space="preserve"> je potřeba velmi dobře specifikovat aktivity, kt</w:t>
      </w:r>
      <w:r w:rsidR="004554EF" w:rsidRPr="00172135">
        <w:rPr>
          <w:rFonts w:asciiTheme="minorHAnsi" w:hAnsiTheme="minorHAnsi" w:cstheme="minorHAnsi"/>
        </w:rPr>
        <w:t>eré budou finančně podporovány, a to s</w:t>
      </w:r>
      <w:r w:rsidR="00F94E3A" w:rsidRPr="00172135">
        <w:rPr>
          <w:rFonts w:asciiTheme="minorHAnsi" w:hAnsiTheme="minorHAnsi" w:cstheme="minorHAnsi"/>
        </w:rPr>
        <w:t> </w:t>
      </w:r>
      <w:r w:rsidR="000B608E" w:rsidRPr="00172135">
        <w:rPr>
          <w:rFonts w:asciiTheme="minorHAnsi" w:hAnsiTheme="minorHAnsi" w:cstheme="minorHAnsi"/>
        </w:rPr>
        <w:t>přihlédnutím</w:t>
      </w:r>
      <w:r w:rsidR="00F94E3A" w:rsidRPr="00172135">
        <w:rPr>
          <w:rFonts w:asciiTheme="minorHAnsi" w:hAnsiTheme="minorHAnsi" w:cstheme="minorHAnsi"/>
        </w:rPr>
        <w:t xml:space="preserve"> k</w:t>
      </w:r>
      <w:r w:rsidR="000B608E" w:rsidRPr="00172135">
        <w:rPr>
          <w:rFonts w:asciiTheme="minorHAnsi" w:hAnsiTheme="minorHAnsi" w:cstheme="minorHAnsi"/>
        </w:rPr>
        <w:t xml:space="preserve"> jejich </w:t>
      </w:r>
      <w:r w:rsidR="00F94E3A" w:rsidRPr="00172135">
        <w:rPr>
          <w:rFonts w:asciiTheme="minorHAnsi" w:hAnsiTheme="minorHAnsi" w:cstheme="minorHAnsi"/>
        </w:rPr>
        <w:t xml:space="preserve">dlouhodobému přínosu </w:t>
      </w:r>
      <w:r w:rsidR="004D1731" w:rsidRPr="00172135">
        <w:rPr>
          <w:rFonts w:asciiTheme="minorHAnsi" w:hAnsiTheme="minorHAnsi" w:cstheme="minorHAnsi"/>
        </w:rPr>
        <w:t>či</w:t>
      </w:r>
      <w:r w:rsidR="00F94E3A" w:rsidRPr="00172135">
        <w:rPr>
          <w:rFonts w:asciiTheme="minorHAnsi" w:hAnsiTheme="minorHAnsi" w:cstheme="minorHAnsi"/>
        </w:rPr>
        <w:t xml:space="preserve"> potenciálu generovat finanční prostředky</w:t>
      </w:r>
      <w:r w:rsidR="000B608E" w:rsidRPr="00172135">
        <w:rPr>
          <w:rFonts w:asciiTheme="minorHAnsi" w:hAnsiTheme="minorHAnsi" w:cstheme="minorHAnsi"/>
        </w:rPr>
        <w:t xml:space="preserve"> v budoucnosti</w:t>
      </w:r>
      <w:r w:rsidR="00444A47" w:rsidRPr="00172135">
        <w:rPr>
          <w:rFonts w:asciiTheme="minorHAnsi" w:hAnsiTheme="minorHAnsi" w:cstheme="minorHAnsi"/>
        </w:rPr>
        <w:t>,</w:t>
      </w:r>
    </w:p>
    <w:p w14:paraId="0B9F6CC9" w14:textId="40F3B3F8" w:rsidR="007E3DC2" w:rsidRPr="00172135" w:rsidRDefault="00D94CF3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172135" w:rsidRPr="00172135">
        <w:rPr>
          <w:rFonts w:asciiTheme="minorHAnsi" w:hAnsiTheme="minorHAnsi" w:cstheme="minorHAnsi"/>
        </w:rPr>
        <w:t>e třeba počítat s nárůstem</w:t>
      </w:r>
      <w:r w:rsidR="007E3DC2" w:rsidRPr="00172135">
        <w:rPr>
          <w:rFonts w:asciiTheme="minorHAnsi" w:hAnsiTheme="minorHAnsi" w:cstheme="minorHAnsi"/>
        </w:rPr>
        <w:t xml:space="preserve"> nákladů spojených s provozem budovy z důvodu předpokládaného zvýšení ceny elektřiny v následujícím období</w:t>
      </w:r>
      <w:r w:rsidR="00CE2C03" w:rsidRPr="00172135">
        <w:rPr>
          <w:rFonts w:asciiTheme="minorHAnsi" w:hAnsiTheme="minorHAnsi" w:cstheme="minorHAnsi"/>
        </w:rPr>
        <w:t>,</w:t>
      </w:r>
    </w:p>
    <w:p w14:paraId="191FDC15" w14:textId="36113B73" w:rsidR="003E46A3" w:rsidRPr="00172135" w:rsidRDefault="003E46A3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 w:rsidRPr="00172135">
        <w:rPr>
          <w:rFonts w:asciiTheme="minorHAnsi" w:hAnsiTheme="minorHAnsi" w:cstheme="minorHAnsi"/>
        </w:rPr>
        <w:t xml:space="preserve">v letošním roce se fakulta významně </w:t>
      </w:r>
      <w:r w:rsidR="00172135" w:rsidRPr="00172135">
        <w:rPr>
          <w:rFonts w:asciiTheme="minorHAnsi" w:hAnsiTheme="minorHAnsi" w:cstheme="minorHAnsi"/>
        </w:rPr>
        <w:t>finančně podílí</w:t>
      </w:r>
      <w:r w:rsidRPr="00172135">
        <w:rPr>
          <w:rFonts w:asciiTheme="minorHAnsi" w:hAnsiTheme="minorHAnsi" w:cstheme="minorHAnsi"/>
        </w:rPr>
        <w:t xml:space="preserve"> na aktivitách univerzity – rekonstrukce auly, investice do sportovního areál</w:t>
      </w:r>
      <w:r w:rsidR="00172135" w:rsidRPr="00172135">
        <w:rPr>
          <w:rFonts w:asciiTheme="minorHAnsi" w:hAnsiTheme="minorHAnsi" w:cstheme="minorHAnsi"/>
        </w:rPr>
        <w:t xml:space="preserve">u </w:t>
      </w:r>
      <w:r w:rsidRPr="00172135">
        <w:rPr>
          <w:rFonts w:asciiTheme="minorHAnsi" w:hAnsiTheme="minorHAnsi" w:cstheme="minorHAnsi"/>
        </w:rPr>
        <w:t>UTB a další aktivity</w:t>
      </w:r>
      <w:r w:rsidR="00356B25">
        <w:rPr>
          <w:rFonts w:asciiTheme="minorHAnsi" w:hAnsiTheme="minorHAnsi" w:cstheme="minorHAnsi"/>
        </w:rPr>
        <w:t>,</w:t>
      </w:r>
    </w:p>
    <w:p w14:paraId="345C1BF4" w14:textId="5C358F70" w:rsidR="007E3DC2" w:rsidRPr="00172135" w:rsidRDefault="00CE2C03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 w:rsidRPr="00172135">
        <w:rPr>
          <w:rFonts w:asciiTheme="minorHAnsi" w:hAnsiTheme="minorHAnsi" w:cstheme="minorHAnsi"/>
        </w:rPr>
        <w:t>činnosti fakulty jsou z velké části financovány z externích projektů,</w:t>
      </w:r>
    </w:p>
    <w:p w14:paraId="664C77B0" w14:textId="126015B3" w:rsidR="00EC2654" w:rsidRPr="00172135" w:rsidRDefault="00CE2C03" w:rsidP="00D53A9F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 w:rsidRPr="00172135">
        <w:rPr>
          <w:rFonts w:asciiTheme="minorHAnsi" w:hAnsiTheme="minorHAnsi" w:cstheme="minorHAnsi"/>
        </w:rPr>
        <w:t>MŠMT v současné době finančně podporuje zejména vědu a výzkum</w:t>
      </w:r>
      <w:r w:rsidR="00172135" w:rsidRPr="00172135">
        <w:rPr>
          <w:rFonts w:asciiTheme="minorHAnsi" w:hAnsiTheme="minorHAnsi" w:cstheme="minorHAnsi"/>
        </w:rPr>
        <w:t xml:space="preserve">, </w:t>
      </w:r>
      <w:r w:rsidRPr="00172135">
        <w:rPr>
          <w:rFonts w:asciiTheme="minorHAnsi" w:hAnsiTheme="minorHAnsi" w:cstheme="minorHAnsi"/>
        </w:rPr>
        <w:t>u vzdělávací činnosti nedochází k</w:t>
      </w:r>
      <w:r w:rsidR="00172135" w:rsidRPr="00172135">
        <w:rPr>
          <w:rFonts w:asciiTheme="minorHAnsi" w:hAnsiTheme="minorHAnsi" w:cstheme="minorHAnsi"/>
        </w:rPr>
        <w:t xml:space="preserve"> výraznější </w:t>
      </w:r>
      <w:r w:rsidRPr="00172135">
        <w:rPr>
          <w:rFonts w:asciiTheme="minorHAnsi" w:hAnsiTheme="minorHAnsi" w:cstheme="minorHAnsi"/>
        </w:rPr>
        <w:t>finanční podpoře</w:t>
      </w:r>
      <w:r w:rsidR="0046522F" w:rsidRPr="00172135">
        <w:rPr>
          <w:rFonts w:asciiTheme="minorHAnsi" w:hAnsiTheme="minorHAnsi" w:cstheme="minorHAnsi"/>
        </w:rPr>
        <w:t>.</w:t>
      </w:r>
    </w:p>
    <w:p w14:paraId="47044C17" w14:textId="34D10841" w:rsidR="0096630E" w:rsidRDefault="0096630E" w:rsidP="0052069E">
      <w:pPr>
        <w:rPr>
          <w:rFonts w:asciiTheme="minorHAnsi" w:hAnsiTheme="minorHAnsi" w:cstheme="minorHAnsi"/>
        </w:rPr>
      </w:pPr>
    </w:p>
    <w:p w14:paraId="5236788F" w14:textId="77777777" w:rsidR="00F23BD1" w:rsidRPr="0052069E" w:rsidRDefault="00F23BD1" w:rsidP="0052069E">
      <w:pPr>
        <w:rPr>
          <w:rFonts w:asciiTheme="minorHAnsi" w:hAnsiTheme="minorHAnsi" w:cstheme="minorHAnsi"/>
        </w:rPr>
      </w:pPr>
    </w:p>
    <w:p w14:paraId="0AE7E0DB" w14:textId="77777777" w:rsidR="009250DD" w:rsidRPr="00A01929" w:rsidRDefault="0052069E" w:rsidP="0052069E">
      <w:pPr>
        <w:pStyle w:val="Nadpis1"/>
        <w:rPr>
          <w:rFonts w:ascii="Calibri" w:hAnsi="Calibri"/>
        </w:rPr>
      </w:pPr>
      <w:bookmarkStart w:id="16" w:name="_Toc83806340"/>
      <w:r w:rsidRPr="00A01929">
        <w:rPr>
          <w:rFonts w:ascii="Calibri" w:hAnsi="Calibri"/>
        </w:rPr>
        <w:t>Seznam použitých zkratek</w:t>
      </w:r>
      <w:bookmarkEnd w:id="16"/>
    </w:p>
    <w:p w14:paraId="7CA9E482" w14:textId="77777777" w:rsidR="0052069E" w:rsidRDefault="0052069E" w:rsidP="0052069E"/>
    <w:p w14:paraId="301B20C8" w14:textId="77777777" w:rsidR="00C410C1" w:rsidRDefault="00C410C1" w:rsidP="004A2202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FSR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Fond strategického rozvoje</w:t>
      </w:r>
    </w:p>
    <w:p w14:paraId="1BC56B3B" w14:textId="77777777" w:rsidR="0052069E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 ČR</w:t>
      </w:r>
      <w:r>
        <w:rPr>
          <w:rFonts w:asciiTheme="minorHAnsi" w:hAnsiTheme="minorHAnsi" w:cstheme="minorHAnsi"/>
        </w:rPr>
        <w:tab/>
        <w:t>Grantová agentura České republiky</w:t>
      </w:r>
    </w:p>
    <w:p w14:paraId="7FAF7059" w14:textId="0B2D3EBC" w:rsidR="0052069E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14:paraId="61CC6971" w14:textId="76F44B24" w:rsidR="00172135" w:rsidRDefault="00172135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MŠMT</w:t>
      </w:r>
      <w:r>
        <w:rPr>
          <w:rFonts w:asciiTheme="minorHAnsi" w:hAnsiTheme="minorHAnsi" w:cstheme="minorHAnsi"/>
        </w:rPr>
        <w:tab/>
        <w:t>Ministerstvo školství, mládeže a tělovýchovy ČR</w:t>
      </w:r>
    </w:p>
    <w:p w14:paraId="08761633" w14:textId="77777777" w:rsidR="0052069E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 w:rsidRPr="00656A65">
        <w:rPr>
          <w:rFonts w:asciiTheme="minorHAnsi" w:hAnsiTheme="minorHAnsi" w:cstheme="minorHAnsi"/>
        </w:rPr>
        <w:t>OP VVV</w:t>
      </w:r>
      <w:r w:rsidRPr="00656A65">
        <w:rPr>
          <w:rFonts w:asciiTheme="minorHAnsi" w:hAnsiTheme="minorHAnsi" w:cstheme="minorHAnsi"/>
        </w:rPr>
        <w:tab/>
        <w:t>Operační program výzkum, vývoj, vzdělávání</w:t>
      </w:r>
    </w:p>
    <w:p w14:paraId="353E4C6A" w14:textId="77777777" w:rsidR="004A2202" w:rsidRDefault="004A2202" w:rsidP="004A2202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 ČR</w:t>
      </w:r>
      <w:r>
        <w:rPr>
          <w:rFonts w:asciiTheme="minorHAnsi" w:hAnsiTheme="minorHAnsi" w:cstheme="minorHAnsi"/>
        </w:rPr>
        <w:tab/>
        <w:t>Technologická agentura České republiky</w:t>
      </w:r>
    </w:p>
    <w:p w14:paraId="32064697" w14:textId="77777777" w:rsidR="004A2202" w:rsidRPr="00656A65" w:rsidRDefault="004A2202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</w:p>
    <w:p w14:paraId="35CEDEA8" w14:textId="77777777" w:rsidR="0052069E" w:rsidRDefault="0052069E" w:rsidP="0052069E">
      <w:pPr>
        <w:spacing w:after="0"/>
        <w:rPr>
          <w:rFonts w:asciiTheme="minorHAnsi" w:hAnsiTheme="minorHAnsi" w:cstheme="minorHAnsi"/>
        </w:rPr>
      </w:pPr>
    </w:p>
    <w:p w14:paraId="5C4097AA" w14:textId="77777777" w:rsidR="0052069E" w:rsidRPr="0052069E" w:rsidRDefault="0052069E" w:rsidP="0052069E"/>
    <w:sectPr w:rsidR="0052069E" w:rsidRPr="0052069E" w:rsidSect="001C3686">
      <w:headerReference w:type="default" r:id="rId19"/>
      <w:footerReference w:type="default" r:id="rId20"/>
      <w:pgSz w:w="11909" w:h="16834"/>
      <w:pgMar w:top="711" w:right="1414" w:bottom="713" w:left="1419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CDBE4" w14:textId="77777777" w:rsidR="00101385" w:rsidRDefault="00101385">
      <w:pPr>
        <w:spacing w:after="0" w:line="240" w:lineRule="auto"/>
      </w:pPr>
      <w:r>
        <w:separator/>
      </w:r>
    </w:p>
  </w:endnote>
  <w:endnote w:type="continuationSeparator" w:id="0">
    <w:p w14:paraId="4F2E12D8" w14:textId="77777777" w:rsidR="00101385" w:rsidRDefault="0010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FD0FD" w14:textId="77777777" w:rsidR="007B20BD" w:rsidRDefault="007B20BD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D19E6" w14:textId="503E2FED" w:rsidR="007B20BD" w:rsidRPr="0045122A" w:rsidRDefault="00B13152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>
      <w:rPr>
        <w:rFonts w:asciiTheme="minorHAnsi" w:hAnsiTheme="minorHAnsi" w:cstheme="minorHAnsi"/>
        <w:i/>
        <w:sz w:val="20"/>
      </w:rPr>
      <w:t xml:space="preserve">Verze pro zasedání AS FHS </w:t>
    </w:r>
    <w:r>
      <w:rPr>
        <w:rFonts w:asciiTheme="minorHAnsi" w:hAnsiTheme="minorHAnsi" w:cstheme="minorHAnsi"/>
        <w:i/>
        <w:sz w:val="20"/>
      </w:rPr>
      <w:t>10</w:t>
    </w:r>
    <w:bookmarkStart w:id="0" w:name="_GoBack"/>
    <w:bookmarkEnd w:id="0"/>
    <w:r>
      <w:rPr>
        <w:rFonts w:asciiTheme="minorHAnsi" w:hAnsiTheme="minorHAnsi" w:cstheme="minorHAnsi"/>
        <w:i/>
        <w:sz w:val="20"/>
      </w:rPr>
      <w:t>. 11</w:t>
    </w:r>
    <w:r w:rsidR="007B20BD">
      <w:rPr>
        <w:rFonts w:asciiTheme="minorHAnsi" w:hAnsiTheme="minorHAnsi" w:cstheme="minorHAnsi"/>
        <w:i/>
        <w:sz w:val="20"/>
      </w:rPr>
      <w:t>. 2021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7BD89" w14:textId="77777777" w:rsidR="007B20BD" w:rsidRDefault="007B20BD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6341" w14:textId="77777777" w:rsidR="007B20BD" w:rsidRDefault="007B20BD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84C" w14:textId="77777777" w:rsidR="007B20BD" w:rsidRDefault="007B20BD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                                                                                                                        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757C5" w14:textId="08A4F8E9" w:rsidR="007B20BD" w:rsidRPr="0045122A" w:rsidRDefault="000E6409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>
      <w:rPr>
        <w:rFonts w:asciiTheme="minorHAnsi" w:hAnsiTheme="minorHAnsi" w:cstheme="minorHAnsi"/>
        <w:i/>
        <w:sz w:val="20"/>
      </w:rPr>
      <w:t>Verze pro zasedání AS FHS 10</w:t>
    </w:r>
    <w:r w:rsidR="007B20BD">
      <w:rPr>
        <w:rFonts w:asciiTheme="minorHAnsi" w:hAnsiTheme="minorHAnsi" w:cstheme="minorHAnsi"/>
        <w:i/>
        <w:sz w:val="20"/>
      </w:rPr>
      <w:t>. 10.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78683" w14:textId="77777777" w:rsidR="00101385" w:rsidRDefault="00101385">
      <w:pPr>
        <w:spacing w:after="0" w:line="240" w:lineRule="auto"/>
      </w:pPr>
      <w:r>
        <w:separator/>
      </w:r>
    </w:p>
  </w:footnote>
  <w:footnote w:type="continuationSeparator" w:id="0">
    <w:p w14:paraId="65171AB9" w14:textId="77777777" w:rsidR="00101385" w:rsidRDefault="00101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919CE" w14:textId="77777777" w:rsidR="007B20BD" w:rsidRDefault="007B20BD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7696" behindDoc="0" locked="0" layoutInCell="1" allowOverlap="0" wp14:anchorId="60D341E3" wp14:editId="23938EC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9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00FE9B3" w14:textId="77777777" w:rsidR="007B20BD" w:rsidRDefault="007B20BD" w:rsidP="00BF5449">
    <w:pPr>
      <w:spacing w:after="0" w:line="259" w:lineRule="auto"/>
      <w:ind w:left="26" w:firstLine="0"/>
      <w:jc w:val="left"/>
    </w:pPr>
    <w:r>
      <w:t xml:space="preserve"> </w:t>
    </w:r>
  </w:p>
  <w:p w14:paraId="0D85473B" w14:textId="77777777" w:rsidR="007B20BD" w:rsidRDefault="007B20BD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5FDB5" w14:textId="77777777" w:rsidR="007B20BD" w:rsidRPr="00FE4EB8" w:rsidRDefault="007B20BD" w:rsidP="00E272B4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  <w:noProof/>
      </w:rPr>
      <w:drawing>
        <wp:anchor distT="0" distB="0" distL="114300" distR="114300" simplePos="0" relativeHeight="251683840" behindDoc="0" locked="0" layoutInCell="1" allowOverlap="0" wp14:anchorId="6ED98F61" wp14:editId="2B5E7EB1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1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4EB8">
      <w:rPr>
        <w:rFonts w:asciiTheme="minorHAnsi" w:hAnsiTheme="minorHAnsi" w:cstheme="minorHAnsi"/>
        <w:sz w:val="20"/>
      </w:rPr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</w:p>
  <w:p w14:paraId="4F62C825" w14:textId="77777777" w:rsidR="007B20BD" w:rsidRPr="00FE4EB8" w:rsidRDefault="007B20BD" w:rsidP="00E272B4">
    <w:pPr>
      <w:spacing w:after="0" w:line="259" w:lineRule="auto"/>
      <w:ind w:left="26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</w:rPr>
      <w:t xml:space="preserve"> </w:t>
    </w:r>
  </w:p>
  <w:p w14:paraId="1BA5008C" w14:textId="77777777" w:rsidR="007B20BD" w:rsidRPr="00FE4EB8" w:rsidRDefault="007B20BD" w:rsidP="00E272B4">
    <w:pPr>
      <w:pStyle w:val="Zhlav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EDAB" w14:textId="77777777" w:rsidR="007B20BD" w:rsidRDefault="007B20BD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5648" behindDoc="0" locked="0" layoutInCell="1" allowOverlap="0" wp14:anchorId="632F08EA" wp14:editId="1E75F73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2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  <w:t xml:space="preserve">Výroční zpráva o hospodaření </w:t>
    </w:r>
  </w:p>
  <w:p w14:paraId="5609B1AE" w14:textId="77777777" w:rsidR="007B20BD" w:rsidRDefault="007B20BD" w:rsidP="00BF5449">
    <w:pPr>
      <w:spacing w:after="0" w:line="259" w:lineRule="auto"/>
      <w:ind w:left="26" w:firstLine="0"/>
      <w:jc w:val="left"/>
    </w:pPr>
    <w:r>
      <w:t xml:space="preserve"> </w:t>
    </w:r>
  </w:p>
  <w:p w14:paraId="4CF24404" w14:textId="77777777" w:rsidR="007B20BD" w:rsidRDefault="007B20BD" w:rsidP="00BF5449">
    <w:pPr>
      <w:tabs>
        <w:tab w:val="left" w:pos="2835"/>
      </w:tabs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0D276" w14:textId="77777777" w:rsidR="007B20BD" w:rsidRDefault="007B20BD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2E98C1C8" wp14:editId="354EEB3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B36E177" w14:textId="77777777" w:rsidR="007B20BD" w:rsidRDefault="007B20BD" w:rsidP="00BF5449">
    <w:pPr>
      <w:spacing w:after="0" w:line="259" w:lineRule="auto"/>
      <w:ind w:left="26" w:firstLine="0"/>
      <w:jc w:val="left"/>
    </w:pPr>
    <w:r>
      <w:t xml:space="preserve"> </w:t>
    </w:r>
  </w:p>
  <w:p w14:paraId="637481F2" w14:textId="77777777" w:rsidR="007B20BD" w:rsidRPr="00BF5449" w:rsidRDefault="007B20BD" w:rsidP="00BF5449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57915" w14:textId="77777777" w:rsidR="007B20BD" w:rsidRDefault="007B20BD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9744" behindDoc="0" locked="0" layoutInCell="1" allowOverlap="0" wp14:anchorId="2FA2D42E" wp14:editId="14B2C6D3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5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69C2E328" w14:textId="77777777" w:rsidR="007B20BD" w:rsidRDefault="007B20BD" w:rsidP="00BF5449">
    <w:pPr>
      <w:spacing w:after="0" w:line="259" w:lineRule="auto"/>
      <w:ind w:left="26" w:firstLine="0"/>
      <w:jc w:val="left"/>
    </w:pPr>
    <w:r>
      <w:t xml:space="preserve"> </w:t>
    </w:r>
  </w:p>
  <w:p w14:paraId="74916F23" w14:textId="77777777" w:rsidR="007B20BD" w:rsidRPr="00BF5449" w:rsidRDefault="007B20BD" w:rsidP="00BF544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6DC7F" w14:textId="77777777" w:rsidR="007B20BD" w:rsidRDefault="007B20BD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7FB5A4C3" w14:textId="77777777" w:rsidR="007B20BD" w:rsidRDefault="007B20BD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29824586" wp14:editId="05B1FA5A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6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                                                                  Výroční zpráva o hospodaření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38CB" w14:textId="77777777" w:rsidR="007B20BD" w:rsidRDefault="007B20BD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7870C8AA" w14:textId="77777777" w:rsidR="007B20BD" w:rsidRDefault="007B20BD" w:rsidP="00BF5449">
    <w:pPr>
      <w:spacing w:after="0" w:line="259" w:lineRule="auto"/>
      <w:ind w:left="26" w:firstLine="0"/>
      <w:jc w:val="left"/>
    </w:pPr>
    <w:r>
      <w:t xml:space="preserve"> </w:t>
    </w:r>
  </w:p>
  <w:p w14:paraId="19CF2AF4" w14:textId="77777777" w:rsidR="007B20BD" w:rsidRPr="00BF5449" w:rsidRDefault="007B20BD" w:rsidP="00BF54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4358AF"/>
    <w:multiLevelType w:val="hybridMultilevel"/>
    <w:tmpl w:val="D82E0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E437B"/>
    <w:multiLevelType w:val="hybridMultilevel"/>
    <w:tmpl w:val="1F1E3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3500D"/>
    <w:multiLevelType w:val="multilevel"/>
    <w:tmpl w:val="5E16F7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3552" w:hanging="576"/>
      </w:pPr>
    </w:lvl>
    <w:lvl w:ilvl="2">
      <w:start w:val="1"/>
      <w:numFmt w:val="decimal"/>
      <w:pStyle w:val="Nadpis3"/>
      <w:lvlText w:val="%1.%2.%3"/>
      <w:lvlJc w:val="left"/>
      <w:pPr>
        <w:ind w:left="7525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9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3CC4"/>
    <w:rsid w:val="000159D3"/>
    <w:rsid w:val="00015E9F"/>
    <w:rsid w:val="000257A6"/>
    <w:rsid w:val="00025E7F"/>
    <w:rsid w:val="00027917"/>
    <w:rsid w:val="00032730"/>
    <w:rsid w:val="000349AD"/>
    <w:rsid w:val="00035579"/>
    <w:rsid w:val="00035F3C"/>
    <w:rsid w:val="00037E9C"/>
    <w:rsid w:val="00041A61"/>
    <w:rsid w:val="0004382F"/>
    <w:rsid w:val="00050E93"/>
    <w:rsid w:val="000537DA"/>
    <w:rsid w:val="00053E1F"/>
    <w:rsid w:val="00054257"/>
    <w:rsid w:val="00054610"/>
    <w:rsid w:val="000548D3"/>
    <w:rsid w:val="00055056"/>
    <w:rsid w:val="0005691D"/>
    <w:rsid w:val="00067329"/>
    <w:rsid w:val="00077A5F"/>
    <w:rsid w:val="000801AB"/>
    <w:rsid w:val="00091222"/>
    <w:rsid w:val="00092770"/>
    <w:rsid w:val="000972F6"/>
    <w:rsid w:val="000A1E1A"/>
    <w:rsid w:val="000A2693"/>
    <w:rsid w:val="000A5063"/>
    <w:rsid w:val="000A5900"/>
    <w:rsid w:val="000A6547"/>
    <w:rsid w:val="000B1E2B"/>
    <w:rsid w:val="000B608E"/>
    <w:rsid w:val="000C029E"/>
    <w:rsid w:val="000C1D6F"/>
    <w:rsid w:val="000C3D5B"/>
    <w:rsid w:val="000C4638"/>
    <w:rsid w:val="000C67BE"/>
    <w:rsid w:val="000D064B"/>
    <w:rsid w:val="000D5A32"/>
    <w:rsid w:val="000D6C11"/>
    <w:rsid w:val="000E568B"/>
    <w:rsid w:val="000E6409"/>
    <w:rsid w:val="000F1579"/>
    <w:rsid w:val="000F46B7"/>
    <w:rsid w:val="000F49A1"/>
    <w:rsid w:val="000F6D8F"/>
    <w:rsid w:val="000F7958"/>
    <w:rsid w:val="00101385"/>
    <w:rsid w:val="00101EED"/>
    <w:rsid w:val="00106694"/>
    <w:rsid w:val="0011257B"/>
    <w:rsid w:val="00112B1C"/>
    <w:rsid w:val="00117CD2"/>
    <w:rsid w:val="00124F0B"/>
    <w:rsid w:val="00125538"/>
    <w:rsid w:val="00130472"/>
    <w:rsid w:val="00130844"/>
    <w:rsid w:val="00136444"/>
    <w:rsid w:val="00144689"/>
    <w:rsid w:val="00150FD2"/>
    <w:rsid w:val="00153302"/>
    <w:rsid w:val="00172135"/>
    <w:rsid w:val="001805D9"/>
    <w:rsid w:val="00181212"/>
    <w:rsid w:val="00186470"/>
    <w:rsid w:val="001916E6"/>
    <w:rsid w:val="0019339A"/>
    <w:rsid w:val="00195383"/>
    <w:rsid w:val="00196434"/>
    <w:rsid w:val="00196535"/>
    <w:rsid w:val="00196BB2"/>
    <w:rsid w:val="001A1A43"/>
    <w:rsid w:val="001A1B7D"/>
    <w:rsid w:val="001A3008"/>
    <w:rsid w:val="001C0224"/>
    <w:rsid w:val="001C3686"/>
    <w:rsid w:val="001D20A9"/>
    <w:rsid w:val="001D3832"/>
    <w:rsid w:val="001D7123"/>
    <w:rsid w:val="001E1D4A"/>
    <w:rsid w:val="001E4707"/>
    <w:rsid w:val="001E708A"/>
    <w:rsid w:val="001F4C6C"/>
    <w:rsid w:val="00202942"/>
    <w:rsid w:val="002033F2"/>
    <w:rsid w:val="00204A82"/>
    <w:rsid w:val="00206DC2"/>
    <w:rsid w:val="00207677"/>
    <w:rsid w:val="0020777E"/>
    <w:rsid w:val="002112CA"/>
    <w:rsid w:val="00217B7E"/>
    <w:rsid w:val="00223C97"/>
    <w:rsid w:val="002267D9"/>
    <w:rsid w:val="00227372"/>
    <w:rsid w:val="00227A1E"/>
    <w:rsid w:val="002336C6"/>
    <w:rsid w:val="002339FB"/>
    <w:rsid w:val="0023546A"/>
    <w:rsid w:val="00242A55"/>
    <w:rsid w:val="00244844"/>
    <w:rsid w:val="00245FB1"/>
    <w:rsid w:val="002560A7"/>
    <w:rsid w:val="00263388"/>
    <w:rsid w:val="002674C2"/>
    <w:rsid w:val="00270A0C"/>
    <w:rsid w:val="00271F89"/>
    <w:rsid w:val="00286C92"/>
    <w:rsid w:val="00293F1D"/>
    <w:rsid w:val="002956E7"/>
    <w:rsid w:val="002B159D"/>
    <w:rsid w:val="002B6575"/>
    <w:rsid w:val="002B6706"/>
    <w:rsid w:val="002C18AD"/>
    <w:rsid w:val="002D5E0D"/>
    <w:rsid w:val="002E1354"/>
    <w:rsid w:val="002E7B0C"/>
    <w:rsid w:val="002F4FD1"/>
    <w:rsid w:val="003103D1"/>
    <w:rsid w:val="00312788"/>
    <w:rsid w:val="00313A35"/>
    <w:rsid w:val="00315B4F"/>
    <w:rsid w:val="003175D5"/>
    <w:rsid w:val="00320F14"/>
    <w:rsid w:val="00320F36"/>
    <w:rsid w:val="003236A5"/>
    <w:rsid w:val="003263C8"/>
    <w:rsid w:val="0033340C"/>
    <w:rsid w:val="00333E0D"/>
    <w:rsid w:val="00335506"/>
    <w:rsid w:val="003364AD"/>
    <w:rsid w:val="00337E1F"/>
    <w:rsid w:val="00341DA4"/>
    <w:rsid w:val="003461BB"/>
    <w:rsid w:val="00356B25"/>
    <w:rsid w:val="00356C32"/>
    <w:rsid w:val="003612BF"/>
    <w:rsid w:val="00367F8A"/>
    <w:rsid w:val="00371CDA"/>
    <w:rsid w:val="00372748"/>
    <w:rsid w:val="00380689"/>
    <w:rsid w:val="003822C8"/>
    <w:rsid w:val="00386BB4"/>
    <w:rsid w:val="003A38E8"/>
    <w:rsid w:val="003A5447"/>
    <w:rsid w:val="003A64A9"/>
    <w:rsid w:val="003A7D74"/>
    <w:rsid w:val="003B10EC"/>
    <w:rsid w:val="003B2BB6"/>
    <w:rsid w:val="003B3C05"/>
    <w:rsid w:val="003B6E97"/>
    <w:rsid w:val="003C17F1"/>
    <w:rsid w:val="003C7890"/>
    <w:rsid w:val="003D3501"/>
    <w:rsid w:val="003D780D"/>
    <w:rsid w:val="003E05E9"/>
    <w:rsid w:val="003E41B4"/>
    <w:rsid w:val="003E46A3"/>
    <w:rsid w:val="003E57D5"/>
    <w:rsid w:val="003E7F7F"/>
    <w:rsid w:val="003F0B8B"/>
    <w:rsid w:val="00407950"/>
    <w:rsid w:val="0041380D"/>
    <w:rsid w:val="00416A11"/>
    <w:rsid w:val="00422040"/>
    <w:rsid w:val="0042261E"/>
    <w:rsid w:val="00430103"/>
    <w:rsid w:val="00430574"/>
    <w:rsid w:val="00433E56"/>
    <w:rsid w:val="0044142F"/>
    <w:rsid w:val="004433C6"/>
    <w:rsid w:val="00444A47"/>
    <w:rsid w:val="004477A9"/>
    <w:rsid w:val="0045122A"/>
    <w:rsid w:val="00452A0E"/>
    <w:rsid w:val="0045531E"/>
    <w:rsid w:val="004554EF"/>
    <w:rsid w:val="00455D35"/>
    <w:rsid w:val="00461891"/>
    <w:rsid w:val="00462507"/>
    <w:rsid w:val="0046522F"/>
    <w:rsid w:val="00465FEB"/>
    <w:rsid w:val="00487BE3"/>
    <w:rsid w:val="004A2202"/>
    <w:rsid w:val="004A365E"/>
    <w:rsid w:val="004B0980"/>
    <w:rsid w:val="004C2863"/>
    <w:rsid w:val="004C43A0"/>
    <w:rsid w:val="004C7E69"/>
    <w:rsid w:val="004D1731"/>
    <w:rsid w:val="004D34BC"/>
    <w:rsid w:val="004E4DFF"/>
    <w:rsid w:val="004F0294"/>
    <w:rsid w:val="004F197E"/>
    <w:rsid w:val="004F6AAC"/>
    <w:rsid w:val="004F7BF3"/>
    <w:rsid w:val="004F7EE6"/>
    <w:rsid w:val="005036E8"/>
    <w:rsid w:val="00507304"/>
    <w:rsid w:val="00511F56"/>
    <w:rsid w:val="00517447"/>
    <w:rsid w:val="0052069E"/>
    <w:rsid w:val="00522105"/>
    <w:rsid w:val="00523EC1"/>
    <w:rsid w:val="005322C4"/>
    <w:rsid w:val="00532E5E"/>
    <w:rsid w:val="005346F7"/>
    <w:rsid w:val="00541E01"/>
    <w:rsid w:val="00542DC8"/>
    <w:rsid w:val="0054540F"/>
    <w:rsid w:val="00554579"/>
    <w:rsid w:val="00556006"/>
    <w:rsid w:val="005618A9"/>
    <w:rsid w:val="0056774A"/>
    <w:rsid w:val="005737F5"/>
    <w:rsid w:val="005761FC"/>
    <w:rsid w:val="00581F57"/>
    <w:rsid w:val="00583AFB"/>
    <w:rsid w:val="00586B16"/>
    <w:rsid w:val="005919ED"/>
    <w:rsid w:val="00591A4A"/>
    <w:rsid w:val="005948C8"/>
    <w:rsid w:val="00596B81"/>
    <w:rsid w:val="00597134"/>
    <w:rsid w:val="005A404D"/>
    <w:rsid w:val="005A501E"/>
    <w:rsid w:val="005B02C7"/>
    <w:rsid w:val="005B297D"/>
    <w:rsid w:val="005B3831"/>
    <w:rsid w:val="005B50B3"/>
    <w:rsid w:val="005C0230"/>
    <w:rsid w:val="005C0583"/>
    <w:rsid w:val="005C7B1F"/>
    <w:rsid w:val="005D0039"/>
    <w:rsid w:val="005D3430"/>
    <w:rsid w:val="005D55F5"/>
    <w:rsid w:val="005E644F"/>
    <w:rsid w:val="005E698B"/>
    <w:rsid w:val="005E7A84"/>
    <w:rsid w:val="005F57AE"/>
    <w:rsid w:val="006008CF"/>
    <w:rsid w:val="00607FD8"/>
    <w:rsid w:val="0061028F"/>
    <w:rsid w:val="0062041A"/>
    <w:rsid w:val="00622A05"/>
    <w:rsid w:val="00624FBC"/>
    <w:rsid w:val="00625AF0"/>
    <w:rsid w:val="00636AC5"/>
    <w:rsid w:val="00636C38"/>
    <w:rsid w:val="00636CE1"/>
    <w:rsid w:val="0065611B"/>
    <w:rsid w:val="00656A65"/>
    <w:rsid w:val="00661B7A"/>
    <w:rsid w:val="0066397F"/>
    <w:rsid w:val="006649DA"/>
    <w:rsid w:val="0067224D"/>
    <w:rsid w:val="0068302C"/>
    <w:rsid w:val="00684C35"/>
    <w:rsid w:val="006941E9"/>
    <w:rsid w:val="00694DA6"/>
    <w:rsid w:val="0069554C"/>
    <w:rsid w:val="006A2F25"/>
    <w:rsid w:val="006A4110"/>
    <w:rsid w:val="006B04AC"/>
    <w:rsid w:val="006B114D"/>
    <w:rsid w:val="006B5675"/>
    <w:rsid w:val="006B618E"/>
    <w:rsid w:val="006C0F85"/>
    <w:rsid w:val="006C3978"/>
    <w:rsid w:val="006C767F"/>
    <w:rsid w:val="006D0FF7"/>
    <w:rsid w:val="006D52BE"/>
    <w:rsid w:val="006D64E6"/>
    <w:rsid w:val="006E00F6"/>
    <w:rsid w:val="006E1DA6"/>
    <w:rsid w:val="006E32E0"/>
    <w:rsid w:val="006E36CD"/>
    <w:rsid w:val="006F0000"/>
    <w:rsid w:val="006F253A"/>
    <w:rsid w:val="006F43F4"/>
    <w:rsid w:val="006F57F3"/>
    <w:rsid w:val="007028DD"/>
    <w:rsid w:val="007036DC"/>
    <w:rsid w:val="00705A91"/>
    <w:rsid w:val="00710A16"/>
    <w:rsid w:val="007161A2"/>
    <w:rsid w:val="00720007"/>
    <w:rsid w:val="00725D41"/>
    <w:rsid w:val="007352FC"/>
    <w:rsid w:val="007375A4"/>
    <w:rsid w:val="0074269C"/>
    <w:rsid w:val="00746D80"/>
    <w:rsid w:val="007474A5"/>
    <w:rsid w:val="007501A2"/>
    <w:rsid w:val="00755955"/>
    <w:rsid w:val="00761645"/>
    <w:rsid w:val="00761C37"/>
    <w:rsid w:val="007669C8"/>
    <w:rsid w:val="00773456"/>
    <w:rsid w:val="0077532D"/>
    <w:rsid w:val="00776E67"/>
    <w:rsid w:val="00782ADA"/>
    <w:rsid w:val="00782C12"/>
    <w:rsid w:val="00784E27"/>
    <w:rsid w:val="00795DFE"/>
    <w:rsid w:val="007966AC"/>
    <w:rsid w:val="007A0058"/>
    <w:rsid w:val="007A38EC"/>
    <w:rsid w:val="007A3C2D"/>
    <w:rsid w:val="007A5725"/>
    <w:rsid w:val="007A5B41"/>
    <w:rsid w:val="007A5C82"/>
    <w:rsid w:val="007A717E"/>
    <w:rsid w:val="007B20BD"/>
    <w:rsid w:val="007B214B"/>
    <w:rsid w:val="007B2980"/>
    <w:rsid w:val="007B3223"/>
    <w:rsid w:val="007B326B"/>
    <w:rsid w:val="007B4DD9"/>
    <w:rsid w:val="007D332E"/>
    <w:rsid w:val="007D3CEA"/>
    <w:rsid w:val="007E2514"/>
    <w:rsid w:val="007E3DC2"/>
    <w:rsid w:val="007E5480"/>
    <w:rsid w:val="007E615B"/>
    <w:rsid w:val="007F0271"/>
    <w:rsid w:val="007F13E0"/>
    <w:rsid w:val="007F42E0"/>
    <w:rsid w:val="007F6282"/>
    <w:rsid w:val="00804A29"/>
    <w:rsid w:val="00807639"/>
    <w:rsid w:val="00812DE6"/>
    <w:rsid w:val="008132AE"/>
    <w:rsid w:val="00814A0B"/>
    <w:rsid w:val="00814B9A"/>
    <w:rsid w:val="00820CF0"/>
    <w:rsid w:val="00821D63"/>
    <w:rsid w:val="00822BAA"/>
    <w:rsid w:val="00823451"/>
    <w:rsid w:val="00823D45"/>
    <w:rsid w:val="008273E6"/>
    <w:rsid w:val="00842B6D"/>
    <w:rsid w:val="0084678E"/>
    <w:rsid w:val="00846E51"/>
    <w:rsid w:val="00850297"/>
    <w:rsid w:val="00852D54"/>
    <w:rsid w:val="008535FF"/>
    <w:rsid w:val="00855017"/>
    <w:rsid w:val="00855DE9"/>
    <w:rsid w:val="008560D7"/>
    <w:rsid w:val="00866F3D"/>
    <w:rsid w:val="00883F50"/>
    <w:rsid w:val="008A27DF"/>
    <w:rsid w:val="008A6140"/>
    <w:rsid w:val="008A6EDC"/>
    <w:rsid w:val="008A76BB"/>
    <w:rsid w:val="008B0E55"/>
    <w:rsid w:val="008B7319"/>
    <w:rsid w:val="008C2D85"/>
    <w:rsid w:val="008D2E7F"/>
    <w:rsid w:val="008E1588"/>
    <w:rsid w:val="008E2699"/>
    <w:rsid w:val="008F2ACF"/>
    <w:rsid w:val="008F61DD"/>
    <w:rsid w:val="008F77DA"/>
    <w:rsid w:val="008F7E41"/>
    <w:rsid w:val="009016AE"/>
    <w:rsid w:val="0090524C"/>
    <w:rsid w:val="00910353"/>
    <w:rsid w:val="00910B33"/>
    <w:rsid w:val="00915CA2"/>
    <w:rsid w:val="009163EF"/>
    <w:rsid w:val="00917595"/>
    <w:rsid w:val="009250DD"/>
    <w:rsid w:val="00926321"/>
    <w:rsid w:val="00930303"/>
    <w:rsid w:val="00930440"/>
    <w:rsid w:val="00930BC7"/>
    <w:rsid w:val="0093248D"/>
    <w:rsid w:val="0093407C"/>
    <w:rsid w:val="009434CB"/>
    <w:rsid w:val="00944008"/>
    <w:rsid w:val="0095271A"/>
    <w:rsid w:val="00960569"/>
    <w:rsid w:val="00962267"/>
    <w:rsid w:val="00962B7F"/>
    <w:rsid w:val="0096630E"/>
    <w:rsid w:val="009727ED"/>
    <w:rsid w:val="00977409"/>
    <w:rsid w:val="00977A94"/>
    <w:rsid w:val="009823D1"/>
    <w:rsid w:val="00984580"/>
    <w:rsid w:val="009848A1"/>
    <w:rsid w:val="00986776"/>
    <w:rsid w:val="00990CD5"/>
    <w:rsid w:val="009918F8"/>
    <w:rsid w:val="009A0F4A"/>
    <w:rsid w:val="009A1DA2"/>
    <w:rsid w:val="009A256B"/>
    <w:rsid w:val="009A5F5E"/>
    <w:rsid w:val="009B23EE"/>
    <w:rsid w:val="009B6306"/>
    <w:rsid w:val="009C1CCA"/>
    <w:rsid w:val="009C3D27"/>
    <w:rsid w:val="009D1CF7"/>
    <w:rsid w:val="009D1D06"/>
    <w:rsid w:val="009D37FB"/>
    <w:rsid w:val="009D5D31"/>
    <w:rsid w:val="009E02D8"/>
    <w:rsid w:val="009E155D"/>
    <w:rsid w:val="009E319A"/>
    <w:rsid w:val="009F3399"/>
    <w:rsid w:val="009F7326"/>
    <w:rsid w:val="00A01929"/>
    <w:rsid w:val="00A03FA5"/>
    <w:rsid w:val="00A0660D"/>
    <w:rsid w:val="00A100DC"/>
    <w:rsid w:val="00A108DD"/>
    <w:rsid w:val="00A17077"/>
    <w:rsid w:val="00A17521"/>
    <w:rsid w:val="00A30B54"/>
    <w:rsid w:val="00A33FD7"/>
    <w:rsid w:val="00A474FC"/>
    <w:rsid w:val="00A60A96"/>
    <w:rsid w:val="00A634DF"/>
    <w:rsid w:val="00A635EF"/>
    <w:rsid w:val="00A64FDF"/>
    <w:rsid w:val="00A66940"/>
    <w:rsid w:val="00A746F5"/>
    <w:rsid w:val="00A80B56"/>
    <w:rsid w:val="00A8151E"/>
    <w:rsid w:val="00A826CA"/>
    <w:rsid w:val="00A82728"/>
    <w:rsid w:val="00A842F3"/>
    <w:rsid w:val="00A90C4A"/>
    <w:rsid w:val="00A923F3"/>
    <w:rsid w:val="00AA4D05"/>
    <w:rsid w:val="00AA5343"/>
    <w:rsid w:val="00AA5410"/>
    <w:rsid w:val="00AA5511"/>
    <w:rsid w:val="00AB1ACE"/>
    <w:rsid w:val="00AD2341"/>
    <w:rsid w:val="00AD5A68"/>
    <w:rsid w:val="00AE1B0D"/>
    <w:rsid w:val="00AE25D2"/>
    <w:rsid w:val="00AE769D"/>
    <w:rsid w:val="00AF0120"/>
    <w:rsid w:val="00AF1030"/>
    <w:rsid w:val="00AF71C1"/>
    <w:rsid w:val="00B029EA"/>
    <w:rsid w:val="00B13152"/>
    <w:rsid w:val="00B158B3"/>
    <w:rsid w:val="00B16EA1"/>
    <w:rsid w:val="00B16FC6"/>
    <w:rsid w:val="00B17E68"/>
    <w:rsid w:val="00B2029F"/>
    <w:rsid w:val="00B23511"/>
    <w:rsid w:val="00B3399E"/>
    <w:rsid w:val="00B34BBD"/>
    <w:rsid w:val="00B36359"/>
    <w:rsid w:val="00B45E93"/>
    <w:rsid w:val="00B46558"/>
    <w:rsid w:val="00B4672C"/>
    <w:rsid w:val="00B52FA8"/>
    <w:rsid w:val="00B56687"/>
    <w:rsid w:val="00B56DBC"/>
    <w:rsid w:val="00B633D8"/>
    <w:rsid w:val="00B644CA"/>
    <w:rsid w:val="00B67BF1"/>
    <w:rsid w:val="00B72CE0"/>
    <w:rsid w:val="00B7493E"/>
    <w:rsid w:val="00B86037"/>
    <w:rsid w:val="00B9043D"/>
    <w:rsid w:val="00B94CDD"/>
    <w:rsid w:val="00B94F95"/>
    <w:rsid w:val="00B9623D"/>
    <w:rsid w:val="00B97DAC"/>
    <w:rsid w:val="00BA28D6"/>
    <w:rsid w:val="00BA3599"/>
    <w:rsid w:val="00BA41EC"/>
    <w:rsid w:val="00BA7F69"/>
    <w:rsid w:val="00BB1253"/>
    <w:rsid w:val="00BB76F5"/>
    <w:rsid w:val="00BC7DB6"/>
    <w:rsid w:val="00BD06F1"/>
    <w:rsid w:val="00BD3D2E"/>
    <w:rsid w:val="00BD73EB"/>
    <w:rsid w:val="00BD74FF"/>
    <w:rsid w:val="00BE0E70"/>
    <w:rsid w:val="00BE185C"/>
    <w:rsid w:val="00BE7717"/>
    <w:rsid w:val="00BF0AEF"/>
    <w:rsid w:val="00BF2BB9"/>
    <w:rsid w:val="00BF5449"/>
    <w:rsid w:val="00C0042C"/>
    <w:rsid w:val="00C04B07"/>
    <w:rsid w:val="00C07B51"/>
    <w:rsid w:val="00C102C8"/>
    <w:rsid w:val="00C12480"/>
    <w:rsid w:val="00C14CED"/>
    <w:rsid w:val="00C16CAE"/>
    <w:rsid w:val="00C23675"/>
    <w:rsid w:val="00C236D0"/>
    <w:rsid w:val="00C27E00"/>
    <w:rsid w:val="00C312C1"/>
    <w:rsid w:val="00C33F42"/>
    <w:rsid w:val="00C36EE4"/>
    <w:rsid w:val="00C410C1"/>
    <w:rsid w:val="00C42CDE"/>
    <w:rsid w:val="00C434D0"/>
    <w:rsid w:val="00C45F47"/>
    <w:rsid w:val="00C50C65"/>
    <w:rsid w:val="00C52901"/>
    <w:rsid w:val="00C647D0"/>
    <w:rsid w:val="00C65552"/>
    <w:rsid w:val="00C655B3"/>
    <w:rsid w:val="00C71AED"/>
    <w:rsid w:val="00C71D71"/>
    <w:rsid w:val="00C742DD"/>
    <w:rsid w:val="00C8270B"/>
    <w:rsid w:val="00C84941"/>
    <w:rsid w:val="00CA425D"/>
    <w:rsid w:val="00CA553D"/>
    <w:rsid w:val="00CB14D3"/>
    <w:rsid w:val="00CB250D"/>
    <w:rsid w:val="00CC445F"/>
    <w:rsid w:val="00CC458E"/>
    <w:rsid w:val="00CD1B79"/>
    <w:rsid w:val="00CD43E5"/>
    <w:rsid w:val="00CD4AA6"/>
    <w:rsid w:val="00CE2C03"/>
    <w:rsid w:val="00CE5E48"/>
    <w:rsid w:val="00CE6CE3"/>
    <w:rsid w:val="00D04A38"/>
    <w:rsid w:val="00D07A96"/>
    <w:rsid w:val="00D1368A"/>
    <w:rsid w:val="00D265E9"/>
    <w:rsid w:val="00D27C10"/>
    <w:rsid w:val="00D304A2"/>
    <w:rsid w:val="00D34A32"/>
    <w:rsid w:val="00D4192B"/>
    <w:rsid w:val="00D4739C"/>
    <w:rsid w:val="00D475B9"/>
    <w:rsid w:val="00D53A9F"/>
    <w:rsid w:val="00D60D12"/>
    <w:rsid w:val="00D61D52"/>
    <w:rsid w:val="00D63D50"/>
    <w:rsid w:val="00D70B48"/>
    <w:rsid w:val="00D72656"/>
    <w:rsid w:val="00D73609"/>
    <w:rsid w:val="00D74719"/>
    <w:rsid w:val="00D769F8"/>
    <w:rsid w:val="00D812F6"/>
    <w:rsid w:val="00D84070"/>
    <w:rsid w:val="00D848C0"/>
    <w:rsid w:val="00D903F3"/>
    <w:rsid w:val="00D92CDF"/>
    <w:rsid w:val="00D93944"/>
    <w:rsid w:val="00D940BF"/>
    <w:rsid w:val="00D94CF3"/>
    <w:rsid w:val="00D97E7A"/>
    <w:rsid w:val="00DA095E"/>
    <w:rsid w:val="00DA2034"/>
    <w:rsid w:val="00DA3105"/>
    <w:rsid w:val="00DA449D"/>
    <w:rsid w:val="00DA5138"/>
    <w:rsid w:val="00DA7B58"/>
    <w:rsid w:val="00DB3001"/>
    <w:rsid w:val="00DB6B1A"/>
    <w:rsid w:val="00DC2AEC"/>
    <w:rsid w:val="00DC33A0"/>
    <w:rsid w:val="00DC3B03"/>
    <w:rsid w:val="00DC425E"/>
    <w:rsid w:val="00DC6A0F"/>
    <w:rsid w:val="00DD0DBC"/>
    <w:rsid w:val="00DD44CB"/>
    <w:rsid w:val="00DE6937"/>
    <w:rsid w:val="00DF2936"/>
    <w:rsid w:val="00DF4325"/>
    <w:rsid w:val="00DF5639"/>
    <w:rsid w:val="00DF61A6"/>
    <w:rsid w:val="00E10916"/>
    <w:rsid w:val="00E12AFF"/>
    <w:rsid w:val="00E12CBA"/>
    <w:rsid w:val="00E131BF"/>
    <w:rsid w:val="00E231B4"/>
    <w:rsid w:val="00E272B4"/>
    <w:rsid w:val="00E30D5A"/>
    <w:rsid w:val="00E31E7F"/>
    <w:rsid w:val="00E42121"/>
    <w:rsid w:val="00E435E5"/>
    <w:rsid w:val="00E45906"/>
    <w:rsid w:val="00E5054B"/>
    <w:rsid w:val="00E50D7F"/>
    <w:rsid w:val="00E53DDB"/>
    <w:rsid w:val="00E74083"/>
    <w:rsid w:val="00E754A4"/>
    <w:rsid w:val="00E83D07"/>
    <w:rsid w:val="00E87DE0"/>
    <w:rsid w:val="00E937C8"/>
    <w:rsid w:val="00E95E13"/>
    <w:rsid w:val="00EA25E3"/>
    <w:rsid w:val="00EC2654"/>
    <w:rsid w:val="00EC2FA8"/>
    <w:rsid w:val="00EE2055"/>
    <w:rsid w:val="00EE2874"/>
    <w:rsid w:val="00EE3984"/>
    <w:rsid w:val="00EE479C"/>
    <w:rsid w:val="00EF4254"/>
    <w:rsid w:val="00EF49D3"/>
    <w:rsid w:val="00EF69AA"/>
    <w:rsid w:val="00EF783F"/>
    <w:rsid w:val="00F01192"/>
    <w:rsid w:val="00F042EF"/>
    <w:rsid w:val="00F07420"/>
    <w:rsid w:val="00F131A7"/>
    <w:rsid w:val="00F1625E"/>
    <w:rsid w:val="00F166BC"/>
    <w:rsid w:val="00F23BD1"/>
    <w:rsid w:val="00F33D65"/>
    <w:rsid w:val="00F36B5B"/>
    <w:rsid w:val="00F4132A"/>
    <w:rsid w:val="00F45DEE"/>
    <w:rsid w:val="00F5121D"/>
    <w:rsid w:val="00F51DFE"/>
    <w:rsid w:val="00F60097"/>
    <w:rsid w:val="00F650EA"/>
    <w:rsid w:val="00F67A04"/>
    <w:rsid w:val="00F719B4"/>
    <w:rsid w:val="00F73A21"/>
    <w:rsid w:val="00F75195"/>
    <w:rsid w:val="00F778AD"/>
    <w:rsid w:val="00F81B45"/>
    <w:rsid w:val="00F84454"/>
    <w:rsid w:val="00F84758"/>
    <w:rsid w:val="00F94E3A"/>
    <w:rsid w:val="00F95435"/>
    <w:rsid w:val="00FA539D"/>
    <w:rsid w:val="00FB4663"/>
    <w:rsid w:val="00FC0B58"/>
    <w:rsid w:val="00FC2E31"/>
    <w:rsid w:val="00FC4F00"/>
    <w:rsid w:val="00FC6727"/>
    <w:rsid w:val="00FD1D69"/>
    <w:rsid w:val="00FD1E11"/>
    <w:rsid w:val="00FD6998"/>
    <w:rsid w:val="00FE3E1D"/>
    <w:rsid w:val="00FE40C9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605F6D"/>
  <w15:docId w15:val="{5524F2D6-9A59-4745-8E08-43CCA2F2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10"/>
      </w:numPr>
      <w:spacing w:after="0"/>
      <w:ind w:left="576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numPr>
        <w:ilvl w:val="2"/>
        <w:numId w:val="10"/>
      </w:numPr>
      <w:spacing w:after="0"/>
      <w:ind w:left="72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C42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F7BF3"/>
    <w:rPr>
      <w:color w:val="808080"/>
    </w:rPr>
  </w:style>
  <w:style w:type="character" w:styleId="Siln">
    <w:name w:val="Strong"/>
    <w:basedOn w:val="Standardnpsmoodstavce"/>
    <w:uiPriority w:val="22"/>
    <w:qFormat/>
    <w:rsid w:val="000A5900"/>
    <w:rPr>
      <w:b/>
      <w:bCs/>
    </w:rPr>
  </w:style>
  <w:style w:type="character" w:styleId="Zdraznn">
    <w:name w:val="Emphasis"/>
    <w:basedOn w:val="Standardnpsmoodstavce"/>
    <w:uiPriority w:val="20"/>
    <w:qFormat/>
    <w:rsid w:val="005206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B72F7-9543-4B29-8DBA-EA259CD5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1400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Cejpek</dc:creator>
  <cp:keywords/>
  <dc:description/>
  <cp:lastModifiedBy>Uživatel</cp:lastModifiedBy>
  <cp:revision>19</cp:revision>
  <cp:lastPrinted>2019-10-01T06:29:00Z</cp:lastPrinted>
  <dcterms:created xsi:type="dcterms:W3CDTF">2021-09-29T09:12:00Z</dcterms:created>
  <dcterms:modified xsi:type="dcterms:W3CDTF">2021-11-09T09:12:00Z</dcterms:modified>
</cp:coreProperties>
</file>