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A8" w:rsidRDefault="00C040A8" w:rsidP="00C040A8"/>
    <w:p w:rsidR="00C040A8" w:rsidRPr="00E76507" w:rsidRDefault="00E76507" w:rsidP="00C040A8">
      <w:pPr>
        <w:rPr>
          <w:b/>
        </w:rPr>
      </w:pPr>
      <w:r w:rsidRPr="00E76507">
        <w:rPr>
          <w:b/>
        </w:rPr>
        <w:t xml:space="preserve">PLÁN REAKREDITACÍ STUDIJNÍCH PROGRAMŮ FHS </w:t>
      </w:r>
      <w:r>
        <w:rPr>
          <w:b/>
        </w:rPr>
        <w:t xml:space="preserve"> 2022 / 2023</w:t>
      </w:r>
    </w:p>
    <w:p w:rsidR="00C040A8" w:rsidRPr="00E76507" w:rsidRDefault="00C040A8" w:rsidP="00C040A8">
      <w:pPr>
        <w:rPr>
          <w:b/>
        </w:rPr>
      </w:pPr>
    </w:p>
    <w:p w:rsidR="00C040A8" w:rsidRDefault="00C040A8" w:rsidP="00C040A8"/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1458"/>
        <w:gridCol w:w="1387"/>
        <w:gridCol w:w="1392"/>
        <w:gridCol w:w="1393"/>
        <w:gridCol w:w="1388"/>
        <w:gridCol w:w="1398"/>
        <w:gridCol w:w="1395"/>
        <w:gridCol w:w="1389"/>
        <w:gridCol w:w="1397"/>
        <w:gridCol w:w="2140"/>
      </w:tblGrid>
      <w:tr w:rsidR="00C040A8" w:rsidRPr="00375A04" w:rsidTr="00FC19BB">
        <w:tc>
          <w:tcPr>
            <w:tcW w:w="1458" w:type="dxa"/>
          </w:tcPr>
          <w:p w:rsidR="00C040A8" w:rsidRPr="00375A04" w:rsidRDefault="00C040A8" w:rsidP="00FC19BB">
            <w:r w:rsidRPr="00375A04">
              <w:t>Odevzdat na:</w:t>
            </w:r>
          </w:p>
        </w:tc>
        <w:tc>
          <w:tcPr>
            <w:tcW w:w="1387" w:type="dxa"/>
          </w:tcPr>
          <w:p w:rsidR="00C040A8" w:rsidRPr="00375A04" w:rsidRDefault="00C040A8" w:rsidP="00FC19BB">
            <w:pPr>
              <w:jc w:val="center"/>
              <w:rPr>
                <w:b/>
              </w:rPr>
            </w:pPr>
            <w:r w:rsidRPr="00375A04">
              <w:rPr>
                <w:b/>
              </w:rPr>
              <w:t>RSP</w:t>
            </w:r>
          </w:p>
        </w:tc>
        <w:tc>
          <w:tcPr>
            <w:tcW w:w="1392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KR</w:t>
            </w:r>
          </w:p>
        </w:tc>
        <w:tc>
          <w:tcPr>
            <w:tcW w:w="1393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AS FHS</w:t>
            </w:r>
          </w:p>
        </w:tc>
        <w:tc>
          <w:tcPr>
            <w:tcW w:w="1388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VR FHS</w:t>
            </w:r>
          </w:p>
        </w:tc>
        <w:tc>
          <w:tcPr>
            <w:tcW w:w="1398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RVH</w:t>
            </w:r>
          </w:p>
        </w:tc>
        <w:tc>
          <w:tcPr>
            <w:tcW w:w="1395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Uznávací orgán reg. povolání</w:t>
            </w:r>
          </w:p>
        </w:tc>
        <w:tc>
          <w:tcPr>
            <w:tcW w:w="1389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NAÚ VŠ</w:t>
            </w:r>
          </w:p>
        </w:tc>
        <w:tc>
          <w:tcPr>
            <w:tcW w:w="1397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Konec platnosti akreditace</w:t>
            </w:r>
          </w:p>
        </w:tc>
        <w:tc>
          <w:tcPr>
            <w:tcW w:w="2140" w:type="dxa"/>
          </w:tcPr>
          <w:p w:rsidR="00C040A8" w:rsidRPr="00375A04" w:rsidRDefault="00C040A8" w:rsidP="00FC19BB">
            <w:pPr>
              <w:rPr>
                <w:b/>
              </w:rPr>
            </w:pPr>
            <w:r w:rsidRPr="00375A04">
              <w:rPr>
                <w:b/>
              </w:rPr>
              <w:t>Přijímací řízení</w:t>
            </w:r>
          </w:p>
        </w:tc>
      </w:tr>
      <w:tr w:rsidR="00C040A8" w:rsidTr="00FC19BB">
        <w:tc>
          <w:tcPr>
            <w:tcW w:w="1458" w:type="dxa"/>
          </w:tcPr>
          <w:p w:rsidR="00C040A8" w:rsidRPr="00375A04" w:rsidRDefault="00C040A8" w:rsidP="00FC19BB">
            <w:pPr>
              <w:rPr>
                <w:b/>
                <w:sz w:val="20"/>
                <w:szCs w:val="20"/>
              </w:rPr>
            </w:pPr>
            <w:r w:rsidRPr="00375A04">
              <w:rPr>
                <w:b/>
                <w:sz w:val="20"/>
                <w:szCs w:val="20"/>
              </w:rPr>
              <w:t>Všeobecné ošetřovatelství</w:t>
            </w:r>
          </w:p>
          <w:p w:rsidR="00C040A8" w:rsidRDefault="00C040A8" w:rsidP="00FC1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(Bc., prez. i komb.,</w:t>
            </w:r>
          </w:p>
          <w:p w:rsidR="00C040A8" w:rsidRPr="00375A04" w:rsidRDefault="00C040A8" w:rsidP="00FC1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profesně orientovaný)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ANO</w:t>
            </w:r>
          </w:p>
          <w:p w:rsidR="00C040A8" w:rsidRDefault="00C040A8" w:rsidP="00FC19BB"/>
          <w:p w:rsidR="00C040A8" w:rsidRDefault="00C040A8" w:rsidP="00FC19BB">
            <w:r>
              <w:t>30. 6. 2023</w:t>
            </w:r>
          </w:p>
          <w:p w:rsidR="00C040A8" w:rsidRDefault="00C040A8" w:rsidP="00FC19BB"/>
          <w:p w:rsidR="00C040A8" w:rsidRDefault="00C040A8" w:rsidP="00FC19BB">
            <w:r>
              <w:t>stanovisko do konce srpna 2023</w:t>
            </w:r>
          </w:p>
        </w:tc>
        <w:tc>
          <w:tcPr>
            <w:tcW w:w="1389" w:type="dxa"/>
          </w:tcPr>
          <w:p w:rsidR="00C040A8" w:rsidRDefault="00C040A8" w:rsidP="00FC19BB">
            <w:r>
              <w:t>1. 9. 2023</w:t>
            </w:r>
          </w:p>
          <w:p w:rsidR="00C040A8" w:rsidRDefault="00C040A8" w:rsidP="00FC19BB"/>
          <w:p w:rsidR="00C040A8" w:rsidRDefault="00C040A8" w:rsidP="00FC19BB">
            <w:r>
              <w:t>(4 měsíce na rozhodnutí), potřeba nejpozději  udělení únor 2023 pro přijímací řízení na 2024/2025)</w:t>
            </w:r>
          </w:p>
        </w:tc>
        <w:tc>
          <w:tcPr>
            <w:tcW w:w="1397" w:type="dxa"/>
          </w:tcPr>
          <w:p w:rsidR="00C040A8" w:rsidRDefault="00C040A8" w:rsidP="00FC19BB">
            <w:r>
              <w:t>12. 7. 2024</w:t>
            </w:r>
          </w:p>
        </w:tc>
        <w:tc>
          <w:tcPr>
            <w:tcW w:w="2140" w:type="dxa"/>
          </w:tcPr>
          <w:p w:rsidR="00C040A8" w:rsidRDefault="00C040A8" w:rsidP="00FC19BB">
            <w:r>
              <w:t>Scio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r>
              <w:t xml:space="preserve">do 31. 5. 2024 </w:t>
            </w:r>
          </w:p>
          <w:p w:rsidR="00C040A8" w:rsidRDefault="00C040A8" w:rsidP="00FC19BB"/>
          <w:p w:rsidR="00C040A8" w:rsidRDefault="00C040A8" w:rsidP="00FC19BB">
            <w:r>
              <w:t>- lhůta 3 měsíce (min. 1 měsíc pro zveřejnění požadavků, 2 měsíce AS FHS schválení směrnice)</w:t>
            </w:r>
          </w:p>
        </w:tc>
      </w:tr>
      <w:tr w:rsidR="00C040A8" w:rsidTr="00FC19BB">
        <w:tc>
          <w:tcPr>
            <w:tcW w:w="1458" w:type="dxa"/>
          </w:tcPr>
          <w:p w:rsidR="00C040A8" w:rsidRDefault="00C040A8" w:rsidP="00FC19BB">
            <w:r w:rsidRPr="00994781">
              <w:rPr>
                <w:b/>
              </w:rPr>
              <w:t>Sociální pedagogika</w:t>
            </w:r>
            <w:r>
              <w:t xml:space="preserve"> (nMgr., prez. I komb., akademicky orientovaný)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NE</w:t>
            </w:r>
          </w:p>
          <w:p w:rsidR="00C040A8" w:rsidRDefault="00C040A8" w:rsidP="00FC19BB"/>
          <w:p w:rsidR="00C040A8" w:rsidRDefault="00C040A8" w:rsidP="00FC19BB">
            <w:r>
              <w:t>získaný čas využít spíš pro dřívější odeslání na NAÚ VŠ</w:t>
            </w:r>
          </w:p>
        </w:tc>
        <w:tc>
          <w:tcPr>
            <w:tcW w:w="1389" w:type="dxa"/>
          </w:tcPr>
          <w:p w:rsidR="00C040A8" w:rsidRDefault="00C040A8" w:rsidP="00FC19BB">
            <w:r>
              <w:t>1. 9. 2023</w:t>
            </w:r>
          </w:p>
          <w:p w:rsidR="00C040A8" w:rsidRDefault="00C040A8" w:rsidP="00FC19BB"/>
          <w:p w:rsidR="00C040A8" w:rsidRDefault="00C040A8" w:rsidP="00FC19BB">
            <w:r>
              <w:t>(4 měsíce na rozhodnutí), potřeba nejpozději  udělení únor 2023 pro přijímací řízení na 2024/2025)</w:t>
            </w:r>
          </w:p>
        </w:tc>
        <w:tc>
          <w:tcPr>
            <w:tcW w:w="1397" w:type="dxa"/>
          </w:tcPr>
          <w:p w:rsidR="00C040A8" w:rsidRDefault="00C040A8" w:rsidP="00FC19BB">
            <w:r>
              <w:t>12. 7. 2024</w:t>
            </w:r>
          </w:p>
        </w:tc>
        <w:tc>
          <w:tcPr>
            <w:tcW w:w="2140" w:type="dxa"/>
          </w:tcPr>
          <w:p w:rsidR="00C040A8" w:rsidRDefault="00C040A8" w:rsidP="00FC19BB">
            <w:r>
              <w:t xml:space="preserve">vlastní 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pPr>
              <w:ind w:right="-138"/>
            </w:pPr>
            <w:r>
              <w:t xml:space="preserve">do 31. 5. 2024 </w:t>
            </w:r>
          </w:p>
          <w:p w:rsidR="00C040A8" w:rsidRDefault="00C040A8" w:rsidP="00FC19BB">
            <w:pPr>
              <w:ind w:right="-138"/>
            </w:pPr>
          </w:p>
          <w:p w:rsidR="00C040A8" w:rsidRDefault="00C040A8" w:rsidP="00FC19BB">
            <w:r>
              <w:t>- lhůta 3 měsíce (min. 1 měsíc pro zveřejnění požadavků, 2 měsíce AS FHS schválení směrnice)</w:t>
            </w:r>
          </w:p>
        </w:tc>
      </w:tr>
      <w:tr w:rsidR="00C040A8" w:rsidTr="00FC19BB">
        <w:tc>
          <w:tcPr>
            <w:tcW w:w="1458" w:type="dxa"/>
          </w:tcPr>
          <w:p w:rsidR="00C040A8" w:rsidRPr="00C040A8" w:rsidRDefault="00C040A8" w:rsidP="00FC19BB">
            <w:pPr>
              <w:rPr>
                <w:b/>
              </w:rPr>
            </w:pPr>
            <w:r w:rsidRPr="00C040A8">
              <w:rPr>
                <w:b/>
              </w:rPr>
              <w:lastRenderedPageBreak/>
              <w:t>Porodní asistence</w:t>
            </w:r>
          </w:p>
          <w:p w:rsidR="00C040A8" w:rsidRDefault="00C040A8" w:rsidP="00FC19BB">
            <w:r>
              <w:t>(Bc., prez., profesně orientovaný)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ANO</w:t>
            </w:r>
          </w:p>
          <w:p w:rsidR="00C040A8" w:rsidRDefault="00C040A8" w:rsidP="00FC19BB"/>
          <w:p w:rsidR="00C040A8" w:rsidRDefault="00C040A8" w:rsidP="00FC19BB">
            <w:r>
              <w:t>30. 6. 2023</w:t>
            </w:r>
          </w:p>
          <w:p w:rsidR="00C040A8" w:rsidRDefault="00C040A8" w:rsidP="00FC19BB"/>
          <w:p w:rsidR="00C040A8" w:rsidRDefault="00C040A8" w:rsidP="00FC19BB">
            <w:r>
              <w:t>stanovisko do konce srpna 2023</w:t>
            </w:r>
          </w:p>
        </w:tc>
        <w:tc>
          <w:tcPr>
            <w:tcW w:w="1389" w:type="dxa"/>
          </w:tcPr>
          <w:p w:rsidR="00C040A8" w:rsidRDefault="00C040A8" w:rsidP="00FC19BB">
            <w:r>
              <w:t>1. 9. 2023</w:t>
            </w:r>
          </w:p>
          <w:p w:rsidR="00C040A8" w:rsidRDefault="00C040A8" w:rsidP="00FC19BB"/>
          <w:p w:rsidR="00C040A8" w:rsidRDefault="00C040A8" w:rsidP="00FC19BB">
            <w:r>
              <w:t>(4 měsíce na rozhodnutí), potřeba nejpozději  udělení únor 2023 pro přijímací řízení na 2024/2025)</w:t>
            </w:r>
          </w:p>
        </w:tc>
        <w:tc>
          <w:tcPr>
            <w:tcW w:w="1397" w:type="dxa"/>
          </w:tcPr>
          <w:p w:rsidR="00C040A8" w:rsidRDefault="00C040A8" w:rsidP="00FC19BB">
            <w:r>
              <w:t>12. 9. 2024</w:t>
            </w:r>
          </w:p>
        </w:tc>
        <w:tc>
          <w:tcPr>
            <w:tcW w:w="2140" w:type="dxa"/>
          </w:tcPr>
          <w:p w:rsidR="00C040A8" w:rsidRDefault="00C040A8" w:rsidP="00FC19BB">
            <w:r>
              <w:t>Scio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pPr>
              <w:ind w:right="-138"/>
            </w:pPr>
            <w:r>
              <w:t xml:space="preserve">do 31. 5. 2024 </w:t>
            </w:r>
          </w:p>
          <w:p w:rsidR="00C040A8" w:rsidRDefault="00C040A8" w:rsidP="00FC19BB">
            <w:pPr>
              <w:ind w:right="-138"/>
            </w:pPr>
          </w:p>
          <w:p w:rsidR="00C040A8" w:rsidRDefault="00C040A8" w:rsidP="00FC19BB">
            <w:r>
              <w:t>- lhůta 3 měsíce (min. 1 měsíc pro zveřejnění požadavků, 2 měsíce AS FHS schválení směrnice)</w:t>
            </w:r>
          </w:p>
        </w:tc>
      </w:tr>
      <w:tr w:rsidR="00C040A8" w:rsidTr="00FC19BB">
        <w:tc>
          <w:tcPr>
            <w:tcW w:w="1458" w:type="dxa"/>
          </w:tcPr>
          <w:p w:rsidR="00C040A8" w:rsidRDefault="00C040A8" w:rsidP="00FC19BB">
            <w:r w:rsidRPr="00C040A8">
              <w:rPr>
                <w:b/>
              </w:rPr>
              <w:t>Předškolní pedagogika</w:t>
            </w:r>
            <w:r>
              <w:t xml:space="preserve"> (nMgr., prez. i komb., akademicky orientovaný)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NE</w:t>
            </w:r>
          </w:p>
          <w:p w:rsidR="00C040A8" w:rsidRDefault="00C040A8" w:rsidP="00FC19BB"/>
          <w:p w:rsidR="00C040A8" w:rsidRDefault="00C040A8" w:rsidP="00FC19BB">
            <w:r>
              <w:t>získaný čas využít spíš pro dřívější odeslání na NAÚ VŠ</w:t>
            </w:r>
          </w:p>
        </w:tc>
        <w:tc>
          <w:tcPr>
            <w:tcW w:w="1389" w:type="dxa"/>
          </w:tcPr>
          <w:p w:rsidR="00C040A8" w:rsidRDefault="00C040A8" w:rsidP="00FC19BB">
            <w:r>
              <w:t>1. 9. 2023</w:t>
            </w:r>
          </w:p>
          <w:p w:rsidR="00C040A8" w:rsidRDefault="00C040A8" w:rsidP="00FC19BB"/>
          <w:p w:rsidR="00C040A8" w:rsidRDefault="00C040A8" w:rsidP="00FC19BB">
            <w:r>
              <w:t>(4 měsíce na rozhodnutí), potřeba nejpozději  udělení únor 2023 pro přijímací řízení na 2024/2025)</w:t>
            </w:r>
          </w:p>
        </w:tc>
        <w:tc>
          <w:tcPr>
            <w:tcW w:w="1397" w:type="dxa"/>
          </w:tcPr>
          <w:p w:rsidR="00C040A8" w:rsidRDefault="00C040A8" w:rsidP="00FC19BB">
            <w:r>
              <w:t>23. 1. 2025</w:t>
            </w:r>
          </w:p>
        </w:tc>
        <w:tc>
          <w:tcPr>
            <w:tcW w:w="2140" w:type="dxa"/>
          </w:tcPr>
          <w:p w:rsidR="00C040A8" w:rsidRDefault="00C040A8" w:rsidP="00FC19BB">
            <w:r>
              <w:t xml:space="preserve">vlastní 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pPr>
              <w:ind w:right="-138"/>
            </w:pPr>
            <w:r>
              <w:t xml:space="preserve">do 31. 5. 2024 </w:t>
            </w:r>
          </w:p>
          <w:p w:rsidR="00C040A8" w:rsidRDefault="00C040A8" w:rsidP="00FC19BB">
            <w:pPr>
              <w:ind w:right="-138"/>
            </w:pPr>
          </w:p>
          <w:p w:rsidR="00C040A8" w:rsidRDefault="00C040A8" w:rsidP="00FC19BB">
            <w:r>
              <w:t>- lhůta 3 měsíce (min. 1 měsíc pro zveřejnění požadavků, 2 měsíce AS FHS schválení směrnice)</w:t>
            </w:r>
          </w:p>
        </w:tc>
      </w:tr>
      <w:tr w:rsidR="00C040A8" w:rsidTr="00FC19BB">
        <w:tc>
          <w:tcPr>
            <w:tcW w:w="1458" w:type="dxa"/>
          </w:tcPr>
          <w:p w:rsidR="00C040A8" w:rsidRDefault="00C040A8" w:rsidP="00FC19BB">
            <w:r w:rsidRPr="00C040A8">
              <w:rPr>
                <w:b/>
              </w:rPr>
              <w:t>Učitelství pro 1. stupeň ZŠ</w:t>
            </w:r>
            <w:r>
              <w:t xml:space="preserve"> (Mgr., prez., akademicky orientovaný)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ANO</w:t>
            </w:r>
          </w:p>
          <w:p w:rsidR="00C040A8" w:rsidRDefault="00C040A8" w:rsidP="00FC19BB"/>
          <w:p w:rsidR="00C040A8" w:rsidRDefault="00C040A8" w:rsidP="00FC19BB">
            <w:r>
              <w:t>30. 6. 2023</w:t>
            </w:r>
          </w:p>
          <w:p w:rsidR="00C040A8" w:rsidRDefault="00C040A8" w:rsidP="00FC19BB"/>
          <w:p w:rsidR="00C040A8" w:rsidRDefault="00C040A8" w:rsidP="00FC19BB">
            <w:r>
              <w:t>stanovisko do konce srpna 2023</w:t>
            </w:r>
          </w:p>
        </w:tc>
        <w:tc>
          <w:tcPr>
            <w:tcW w:w="1389" w:type="dxa"/>
          </w:tcPr>
          <w:p w:rsidR="00C040A8" w:rsidRDefault="00C040A8" w:rsidP="00FC19BB">
            <w:r>
              <w:t>1. 9. 2023</w:t>
            </w:r>
          </w:p>
          <w:p w:rsidR="00C040A8" w:rsidRDefault="00C040A8" w:rsidP="00FC19BB"/>
          <w:p w:rsidR="00C040A8" w:rsidRDefault="00C040A8" w:rsidP="00FC19BB">
            <w:r>
              <w:t>(4 měsíce na rozhodnutí), potřeba nejpozději  udělení únor 2023 pro přijímací řízení na 2024/2025)</w:t>
            </w:r>
          </w:p>
        </w:tc>
        <w:tc>
          <w:tcPr>
            <w:tcW w:w="1397" w:type="dxa"/>
          </w:tcPr>
          <w:p w:rsidR="00C040A8" w:rsidRDefault="00E37A70" w:rsidP="00FC19BB">
            <w:r>
              <w:t>31. 12. 2024</w:t>
            </w:r>
            <w:bookmarkStart w:id="0" w:name="_GoBack"/>
            <w:bookmarkEnd w:id="0"/>
          </w:p>
        </w:tc>
        <w:tc>
          <w:tcPr>
            <w:tcW w:w="2140" w:type="dxa"/>
          </w:tcPr>
          <w:p w:rsidR="00C040A8" w:rsidRDefault="00C040A8" w:rsidP="00FC19BB">
            <w:r>
              <w:t xml:space="preserve">vlastní 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pPr>
              <w:ind w:right="-138"/>
            </w:pPr>
            <w:r>
              <w:t xml:space="preserve">do 31. 5. 2024 </w:t>
            </w:r>
          </w:p>
          <w:p w:rsidR="00C040A8" w:rsidRDefault="00C040A8" w:rsidP="00FC19BB">
            <w:pPr>
              <w:ind w:right="-138"/>
            </w:pPr>
          </w:p>
          <w:p w:rsidR="00C040A8" w:rsidRDefault="00C040A8" w:rsidP="00FC19BB">
            <w:r>
              <w:t>- lhůta 3 měsíce (min. 1 měsíc pro zveřejnění požadavků, 2 měsíce AS FHS schválení směrnice)</w:t>
            </w:r>
          </w:p>
        </w:tc>
      </w:tr>
      <w:tr w:rsidR="00C040A8" w:rsidTr="00FC19BB">
        <w:tc>
          <w:tcPr>
            <w:tcW w:w="1458" w:type="dxa"/>
          </w:tcPr>
          <w:p w:rsidR="00C040A8" w:rsidRDefault="00C040A8" w:rsidP="00FC19BB">
            <w:r w:rsidRPr="00C040A8">
              <w:rPr>
                <w:b/>
              </w:rPr>
              <w:lastRenderedPageBreak/>
              <w:t>DSP Pedagogika</w:t>
            </w:r>
            <w:r>
              <w:t xml:space="preserve"> prez. i komb.</w:t>
            </w:r>
          </w:p>
        </w:tc>
        <w:tc>
          <w:tcPr>
            <w:tcW w:w="1387" w:type="dxa"/>
          </w:tcPr>
          <w:p w:rsidR="00C040A8" w:rsidRDefault="00C040A8" w:rsidP="00FC19BB">
            <w:r>
              <w:t>říjen 2022</w:t>
            </w:r>
          </w:p>
        </w:tc>
        <w:tc>
          <w:tcPr>
            <w:tcW w:w="1392" w:type="dxa"/>
          </w:tcPr>
          <w:p w:rsidR="00C040A8" w:rsidRDefault="00C040A8" w:rsidP="00FC19BB">
            <w:r>
              <w:t>listopad 2022</w:t>
            </w:r>
          </w:p>
        </w:tc>
        <w:tc>
          <w:tcPr>
            <w:tcW w:w="1393" w:type="dxa"/>
          </w:tcPr>
          <w:p w:rsidR="00C040A8" w:rsidRDefault="00C040A8" w:rsidP="00FC19BB">
            <w:r>
              <w:t>prosinec 2022</w:t>
            </w:r>
          </w:p>
          <w:p w:rsidR="00C040A8" w:rsidRDefault="00C040A8" w:rsidP="00FC19BB"/>
          <w:p w:rsidR="00C040A8" w:rsidRDefault="00C040A8" w:rsidP="00FC19BB">
            <w:r>
              <w:t xml:space="preserve">projednání a schválení prosinec 2022 a </w:t>
            </w:r>
          </w:p>
          <w:p w:rsidR="00C040A8" w:rsidRDefault="00C040A8" w:rsidP="00FC19BB">
            <w:r>
              <w:t>leden 2023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88" w:type="dxa"/>
          </w:tcPr>
          <w:p w:rsidR="00C040A8" w:rsidRDefault="00C040A8" w:rsidP="00FC19BB">
            <w:r>
              <w:t>únor 2023</w:t>
            </w:r>
          </w:p>
        </w:tc>
        <w:tc>
          <w:tcPr>
            <w:tcW w:w="1398" w:type="dxa"/>
          </w:tcPr>
          <w:p w:rsidR="00C040A8" w:rsidRDefault="00C040A8" w:rsidP="00FC19BB">
            <w:r>
              <w:t xml:space="preserve">jaro 2023 </w:t>
            </w:r>
          </w:p>
          <w:p w:rsidR="00C040A8" w:rsidRDefault="00C040A8" w:rsidP="00FC19BB"/>
          <w:p w:rsidR="00C040A8" w:rsidRDefault="00C040A8" w:rsidP="00FC19BB">
            <w:r>
              <w:t>(lhůta pro připomínky)</w:t>
            </w:r>
          </w:p>
        </w:tc>
        <w:tc>
          <w:tcPr>
            <w:tcW w:w="1395" w:type="dxa"/>
          </w:tcPr>
          <w:p w:rsidR="00C040A8" w:rsidRDefault="00C040A8" w:rsidP="00FC19BB">
            <w:r>
              <w:t>NE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89" w:type="dxa"/>
          </w:tcPr>
          <w:p w:rsidR="00C040A8" w:rsidRDefault="00C040A8" w:rsidP="00FC19BB">
            <w:r>
              <w:t>1. 8. 2023</w:t>
            </w:r>
          </w:p>
          <w:p w:rsidR="00C040A8" w:rsidRDefault="00C040A8" w:rsidP="00FC19BB"/>
          <w:p w:rsidR="00C040A8" w:rsidRDefault="00C040A8" w:rsidP="00FC19BB"/>
        </w:tc>
        <w:tc>
          <w:tcPr>
            <w:tcW w:w="1397" w:type="dxa"/>
          </w:tcPr>
          <w:p w:rsidR="00C040A8" w:rsidRDefault="00C040A8" w:rsidP="00FC19BB">
            <w:r>
              <w:t>24. 4</w:t>
            </w:r>
            <w:r w:rsidRPr="00C040A8">
              <w:t>. 2024</w:t>
            </w:r>
          </w:p>
        </w:tc>
        <w:tc>
          <w:tcPr>
            <w:tcW w:w="2140" w:type="dxa"/>
          </w:tcPr>
          <w:p w:rsidR="00C040A8" w:rsidRDefault="00C040A8" w:rsidP="00FC19BB">
            <w:r>
              <w:t xml:space="preserve">vlastní </w:t>
            </w:r>
          </w:p>
          <w:p w:rsidR="00C040A8" w:rsidRDefault="00C040A8" w:rsidP="00FC19BB">
            <w:r>
              <w:t xml:space="preserve">Termín přihlášek </w:t>
            </w:r>
          </w:p>
          <w:p w:rsidR="00C040A8" w:rsidRDefault="00C040A8" w:rsidP="00FC19BB">
            <w:pPr>
              <w:ind w:right="-138"/>
            </w:pPr>
            <w:r>
              <w:t xml:space="preserve">do 30. 6. 2023 </w:t>
            </w:r>
          </w:p>
          <w:p w:rsidR="00C040A8" w:rsidRDefault="00C040A8" w:rsidP="00FC19BB">
            <w:pPr>
              <w:ind w:right="-138"/>
            </w:pPr>
          </w:p>
          <w:p w:rsidR="00C040A8" w:rsidRDefault="00C040A8" w:rsidP="00FC19BB"/>
        </w:tc>
      </w:tr>
    </w:tbl>
    <w:p w:rsidR="00C040A8" w:rsidRDefault="00C040A8" w:rsidP="00C040A8"/>
    <w:p w:rsidR="00C040A8" w:rsidRPr="00C040A8" w:rsidRDefault="00C040A8" w:rsidP="00C040A8"/>
    <w:p w:rsidR="00C040A8" w:rsidRPr="00C040A8" w:rsidRDefault="00C040A8" w:rsidP="00C040A8"/>
    <w:sectPr w:rsidR="00C040A8" w:rsidRPr="00C040A8" w:rsidSect="000349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6"/>
    <w:rsid w:val="000349B6"/>
    <w:rsid w:val="00054687"/>
    <w:rsid w:val="002246AD"/>
    <w:rsid w:val="00235F6C"/>
    <w:rsid w:val="00307599"/>
    <w:rsid w:val="00375A04"/>
    <w:rsid w:val="00994781"/>
    <w:rsid w:val="00C040A8"/>
    <w:rsid w:val="00C752BA"/>
    <w:rsid w:val="00C9240B"/>
    <w:rsid w:val="00DC7E4D"/>
    <w:rsid w:val="00DE5D94"/>
    <w:rsid w:val="00E37A70"/>
    <w:rsid w:val="00E60B0E"/>
    <w:rsid w:val="00E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87C9"/>
  <w15:chartTrackingRefBased/>
  <w15:docId w15:val="{EBB2D576-8809-40D7-9566-B1882EB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2022-04-22T19:48:00Z</dcterms:created>
  <dcterms:modified xsi:type="dcterms:W3CDTF">2022-04-22T20:08:00Z</dcterms:modified>
</cp:coreProperties>
</file>