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82D" w:rsidRPr="0006782D" w:rsidRDefault="0006782D" w:rsidP="0006782D">
      <w:pPr>
        <w:ind w:hanging="426"/>
        <w:rPr>
          <w:b/>
        </w:rPr>
      </w:pPr>
      <w:r>
        <w:rPr>
          <w:b/>
        </w:rPr>
        <w:t xml:space="preserve">PLÁN </w:t>
      </w:r>
      <w:r w:rsidRPr="00E76507">
        <w:rPr>
          <w:b/>
        </w:rPr>
        <w:t xml:space="preserve">AKREDITACÍ </w:t>
      </w:r>
      <w:r>
        <w:rPr>
          <w:b/>
        </w:rPr>
        <w:t xml:space="preserve">NOVÝCH </w:t>
      </w:r>
      <w:r w:rsidRPr="00E76507">
        <w:rPr>
          <w:b/>
        </w:rPr>
        <w:t xml:space="preserve">STUDIJNÍCH PROGRAMŮ FHS </w:t>
      </w:r>
      <w:r>
        <w:rPr>
          <w:b/>
        </w:rPr>
        <w:t xml:space="preserve"> 2022 / 2023</w:t>
      </w:r>
    </w:p>
    <w:tbl>
      <w:tblPr>
        <w:tblStyle w:val="Mkatabulky"/>
        <w:tblW w:w="14885" w:type="dxa"/>
        <w:tblInd w:w="-431" w:type="dxa"/>
        <w:tblLook w:val="04A0" w:firstRow="1" w:lastRow="0" w:firstColumn="1" w:lastColumn="0" w:noHBand="0" w:noVBand="1"/>
      </w:tblPr>
      <w:tblGrid>
        <w:gridCol w:w="1702"/>
        <w:gridCol w:w="1418"/>
        <w:gridCol w:w="1559"/>
        <w:gridCol w:w="1269"/>
        <w:gridCol w:w="1554"/>
        <w:gridCol w:w="1164"/>
        <w:gridCol w:w="1359"/>
        <w:gridCol w:w="1291"/>
        <w:gridCol w:w="1778"/>
        <w:gridCol w:w="1791"/>
      </w:tblGrid>
      <w:tr w:rsidR="0006782D" w:rsidTr="0006782D">
        <w:tc>
          <w:tcPr>
            <w:tcW w:w="1702" w:type="dxa"/>
          </w:tcPr>
          <w:p w:rsidR="0006782D" w:rsidRDefault="0006782D" w:rsidP="0006782D">
            <w:r w:rsidRPr="0006782D">
              <w:t xml:space="preserve">Odevzdat </w:t>
            </w:r>
            <w:proofErr w:type="gramStart"/>
            <w:r w:rsidRPr="0006782D">
              <w:t>na</w:t>
            </w:r>
            <w:proofErr w:type="gramEnd"/>
            <w:r w:rsidRPr="0006782D">
              <w:t>:</w:t>
            </w:r>
            <w:r>
              <w:t xml:space="preserve"> </w:t>
            </w:r>
          </w:p>
          <w:p w:rsidR="0006782D" w:rsidRPr="0006782D" w:rsidRDefault="0006782D" w:rsidP="0006782D"/>
        </w:tc>
        <w:tc>
          <w:tcPr>
            <w:tcW w:w="1418" w:type="dxa"/>
          </w:tcPr>
          <w:p w:rsidR="0006782D" w:rsidRPr="00375A04" w:rsidRDefault="0006782D" w:rsidP="0006782D">
            <w:pPr>
              <w:jc w:val="center"/>
              <w:rPr>
                <w:b/>
              </w:rPr>
            </w:pPr>
            <w:r>
              <w:rPr>
                <w:b/>
              </w:rPr>
              <w:t xml:space="preserve">Děkanát </w:t>
            </w:r>
          </w:p>
        </w:tc>
        <w:tc>
          <w:tcPr>
            <w:tcW w:w="1559" w:type="dxa"/>
          </w:tcPr>
          <w:p w:rsidR="0006782D" w:rsidRPr="00375A04" w:rsidRDefault="0006782D" w:rsidP="0006782D">
            <w:pPr>
              <w:jc w:val="center"/>
              <w:rPr>
                <w:b/>
              </w:rPr>
            </w:pPr>
            <w:r w:rsidRPr="00375A04">
              <w:rPr>
                <w:b/>
              </w:rPr>
              <w:t>RSP</w:t>
            </w:r>
          </w:p>
        </w:tc>
        <w:tc>
          <w:tcPr>
            <w:tcW w:w="1269" w:type="dxa"/>
          </w:tcPr>
          <w:p w:rsidR="0006782D" w:rsidRPr="00375A04" w:rsidRDefault="0006782D" w:rsidP="0006782D">
            <w:pPr>
              <w:rPr>
                <w:b/>
              </w:rPr>
            </w:pPr>
            <w:r w:rsidRPr="00375A04">
              <w:rPr>
                <w:b/>
              </w:rPr>
              <w:t>KR</w:t>
            </w:r>
          </w:p>
        </w:tc>
        <w:tc>
          <w:tcPr>
            <w:tcW w:w="1554" w:type="dxa"/>
          </w:tcPr>
          <w:p w:rsidR="0006782D" w:rsidRPr="00375A04" w:rsidRDefault="0006782D" w:rsidP="0006782D">
            <w:pPr>
              <w:rPr>
                <w:b/>
              </w:rPr>
            </w:pPr>
            <w:r w:rsidRPr="00375A04">
              <w:rPr>
                <w:b/>
              </w:rPr>
              <w:t>AS FHS</w:t>
            </w:r>
          </w:p>
        </w:tc>
        <w:tc>
          <w:tcPr>
            <w:tcW w:w="1164" w:type="dxa"/>
          </w:tcPr>
          <w:p w:rsidR="0006782D" w:rsidRPr="00375A04" w:rsidRDefault="0006782D" w:rsidP="0006782D">
            <w:pPr>
              <w:rPr>
                <w:b/>
              </w:rPr>
            </w:pPr>
            <w:r w:rsidRPr="00375A04">
              <w:rPr>
                <w:b/>
              </w:rPr>
              <w:t>VR FHS</w:t>
            </w:r>
          </w:p>
        </w:tc>
        <w:tc>
          <w:tcPr>
            <w:tcW w:w="1359" w:type="dxa"/>
          </w:tcPr>
          <w:p w:rsidR="0006782D" w:rsidRPr="00375A04" w:rsidRDefault="0006782D" w:rsidP="0006782D">
            <w:pPr>
              <w:rPr>
                <w:b/>
              </w:rPr>
            </w:pPr>
            <w:r w:rsidRPr="00375A04">
              <w:rPr>
                <w:b/>
              </w:rPr>
              <w:t>RVH</w:t>
            </w:r>
          </w:p>
        </w:tc>
        <w:tc>
          <w:tcPr>
            <w:tcW w:w="1291" w:type="dxa"/>
          </w:tcPr>
          <w:p w:rsidR="0006782D" w:rsidRPr="00375A04" w:rsidRDefault="0006782D" w:rsidP="0006782D">
            <w:pPr>
              <w:rPr>
                <w:b/>
              </w:rPr>
            </w:pPr>
            <w:r w:rsidRPr="00375A04">
              <w:rPr>
                <w:b/>
              </w:rPr>
              <w:t xml:space="preserve">Uznávací orgán </w:t>
            </w:r>
            <w:proofErr w:type="spellStart"/>
            <w:r w:rsidRPr="00375A04">
              <w:rPr>
                <w:b/>
              </w:rPr>
              <w:t>reg</w:t>
            </w:r>
            <w:proofErr w:type="spellEnd"/>
            <w:r w:rsidRPr="00375A04">
              <w:rPr>
                <w:b/>
              </w:rPr>
              <w:t xml:space="preserve">. </w:t>
            </w:r>
            <w:proofErr w:type="gramStart"/>
            <w:r w:rsidRPr="00375A04">
              <w:rPr>
                <w:b/>
              </w:rPr>
              <w:t>povolání</w:t>
            </w:r>
            <w:proofErr w:type="gramEnd"/>
          </w:p>
        </w:tc>
        <w:tc>
          <w:tcPr>
            <w:tcW w:w="1778" w:type="dxa"/>
          </w:tcPr>
          <w:p w:rsidR="0006782D" w:rsidRPr="00375A04" w:rsidRDefault="0006782D" w:rsidP="0006782D">
            <w:pPr>
              <w:rPr>
                <w:b/>
              </w:rPr>
            </w:pPr>
            <w:r w:rsidRPr="00375A04">
              <w:rPr>
                <w:b/>
              </w:rPr>
              <w:t>NAÚ VŠ</w:t>
            </w:r>
          </w:p>
        </w:tc>
        <w:tc>
          <w:tcPr>
            <w:tcW w:w="1791" w:type="dxa"/>
          </w:tcPr>
          <w:p w:rsidR="0006782D" w:rsidRPr="00375A04" w:rsidRDefault="0006782D" w:rsidP="0006782D">
            <w:pPr>
              <w:rPr>
                <w:b/>
              </w:rPr>
            </w:pPr>
            <w:r w:rsidRPr="00375A04">
              <w:rPr>
                <w:b/>
              </w:rPr>
              <w:t>Přijímací řízení</w:t>
            </w:r>
          </w:p>
        </w:tc>
      </w:tr>
      <w:tr w:rsidR="0006782D" w:rsidTr="0006782D">
        <w:tc>
          <w:tcPr>
            <w:tcW w:w="1702" w:type="dxa"/>
          </w:tcPr>
          <w:p w:rsidR="0006782D" w:rsidRPr="0006782D" w:rsidRDefault="0006782D" w:rsidP="0006782D">
            <w:pPr>
              <w:rPr>
                <w:b/>
                <w:sz w:val="20"/>
                <w:szCs w:val="20"/>
              </w:rPr>
            </w:pPr>
            <w:r w:rsidRPr="0006782D">
              <w:rPr>
                <w:b/>
                <w:sz w:val="20"/>
                <w:szCs w:val="20"/>
              </w:rPr>
              <w:t>Specialista pro rozvoj a vzdělávání dospělých</w:t>
            </w:r>
          </w:p>
          <w:p w:rsidR="0006782D" w:rsidRPr="0006782D" w:rsidRDefault="0006782D" w:rsidP="0006782D">
            <w:pPr>
              <w:rPr>
                <w:sz w:val="20"/>
                <w:szCs w:val="20"/>
              </w:rPr>
            </w:pPr>
            <w:r w:rsidRPr="0006782D">
              <w:rPr>
                <w:sz w:val="20"/>
                <w:szCs w:val="20"/>
              </w:rPr>
              <w:t>(Bc., komb.,</w:t>
            </w:r>
          </w:p>
          <w:p w:rsidR="0006782D" w:rsidRPr="0006782D" w:rsidRDefault="0006782D" w:rsidP="0006782D">
            <w:pPr>
              <w:rPr>
                <w:sz w:val="20"/>
                <w:szCs w:val="20"/>
              </w:rPr>
            </w:pPr>
            <w:r w:rsidRPr="0006782D">
              <w:rPr>
                <w:sz w:val="20"/>
                <w:szCs w:val="20"/>
              </w:rPr>
              <w:t>profesně orientovaný)</w:t>
            </w:r>
          </w:p>
        </w:tc>
        <w:tc>
          <w:tcPr>
            <w:tcW w:w="1418" w:type="dxa"/>
          </w:tcPr>
          <w:p w:rsidR="0006782D" w:rsidRDefault="0006782D" w:rsidP="0006782D">
            <w:pPr>
              <w:jc w:val="center"/>
            </w:pPr>
            <w:r>
              <w:t>předloženo</w:t>
            </w:r>
          </w:p>
        </w:tc>
        <w:tc>
          <w:tcPr>
            <w:tcW w:w="1559" w:type="dxa"/>
          </w:tcPr>
          <w:p w:rsidR="0006782D" w:rsidRDefault="0006782D" w:rsidP="0006782D">
            <w:r>
              <w:t>projednáno</w:t>
            </w:r>
          </w:p>
        </w:tc>
        <w:tc>
          <w:tcPr>
            <w:tcW w:w="1269" w:type="dxa"/>
          </w:tcPr>
          <w:p w:rsidR="0006782D" w:rsidRDefault="0006782D" w:rsidP="0006782D">
            <w:r>
              <w:t>květen 2022</w:t>
            </w:r>
          </w:p>
        </w:tc>
        <w:tc>
          <w:tcPr>
            <w:tcW w:w="1554" w:type="dxa"/>
          </w:tcPr>
          <w:p w:rsidR="0006782D" w:rsidRDefault="0006782D" w:rsidP="0006782D">
            <w:r>
              <w:t>11. 5. 2022</w:t>
            </w:r>
          </w:p>
          <w:p w:rsidR="0006782D" w:rsidRDefault="0006782D" w:rsidP="0006782D"/>
          <w:p w:rsidR="0006782D" w:rsidRDefault="0006782D" w:rsidP="0006782D">
            <w:r>
              <w:t xml:space="preserve">projednání a schválení květen, červen 2022 </w:t>
            </w:r>
          </w:p>
        </w:tc>
        <w:tc>
          <w:tcPr>
            <w:tcW w:w="1164" w:type="dxa"/>
          </w:tcPr>
          <w:p w:rsidR="0006782D" w:rsidRDefault="0006782D" w:rsidP="0006782D">
            <w:r>
              <w:t>červen 2022</w:t>
            </w:r>
          </w:p>
        </w:tc>
        <w:tc>
          <w:tcPr>
            <w:tcW w:w="1359" w:type="dxa"/>
          </w:tcPr>
          <w:p w:rsidR="0006782D" w:rsidRPr="00972915" w:rsidRDefault="0006782D" w:rsidP="0006782D">
            <w:pPr>
              <w:rPr>
                <w:b/>
              </w:rPr>
            </w:pPr>
            <w:r w:rsidRPr="00DA6771">
              <w:rPr>
                <w:b/>
              </w:rPr>
              <w:t xml:space="preserve">září 2022 </w:t>
            </w:r>
          </w:p>
          <w:p w:rsidR="0006782D" w:rsidRDefault="0006782D" w:rsidP="0006782D"/>
          <w:p w:rsidR="0006782D" w:rsidRDefault="0006782D" w:rsidP="0006782D">
            <w:r>
              <w:t>(lhůta pro připomínky)</w:t>
            </w:r>
          </w:p>
        </w:tc>
        <w:tc>
          <w:tcPr>
            <w:tcW w:w="1291" w:type="dxa"/>
          </w:tcPr>
          <w:p w:rsidR="0006782D" w:rsidRDefault="0006782D" w:rsidP="0006782D">
            <w:r>
              <w:t>NE</w:t>
            </w:r>
          </w:p>
          <w:p w:rsidR="0006782D" w:rsidRDefault="0006782D" w:rsidP="0006782D"/>
          <w:p w:rsidR="0006782D" w:rsidRDefault="0006782D" w:rsidP="0006782D">
            <w:r>
              <w:t>získaný čas využít spíš pro dřívější odeslání na NAÚ VŠ</w:t>
            </w:r>
          </w:p>
        </w:tc>
        <w:tc>
          <w:tcPr>
            <w:tcW w:w="1778" w:type="dxa"/>
          </w:tcPr>
          <w:p w:rsidR="0006782D" w:rsidRDefault="0006782D" w:rsidP="0006782D">
            <w:r>
              <w:t>listopad/prosinec</w:t>
            </w:r>
          </w:p>
          <w:p w:rsidR="0006782D" w:rsidRDefault="0006782D" w:rsidP="0006782D">
            <w:r>
              <w:t>2022</w:t>
            </w:r>
          </w:p>
          <w:p w:rsidR="0006782D" w:rsidRDefault="0006782D" w:rsidP="0006782D"/>
          <w:p w:rsidR="0006782D" w:rsidRDefault="0006782D" w:rsidP="0006782D">
            <w:r>
              <w:t xml:space="preserve">(4 měsíce na rozhodnutí) </w:t>
            </w:r>
          </w:p>
          <w:p w:rsidR="0006782D" w:rsidRDefault="0006782D" w:rsidP="0006782D"/>
          <w:p w:rsidR="0006782D" w:rsidRDefault="0006782D" w:rsidP="0006782D">
            <w:r>
              <w:t>přijímací řízení na 2023/2024</w:t>
            </w:r>
          </w:p>
        </w:tc>
        <w:tc>
          <w:tcPr>
            <w:tcW w:w="1791" w:type="dxa"/>
          </w:tcPr>
          <w:p w:rsidR="0006782D" w:rsidRDefault="0006782D" w:rsidP="0006782D">
            <w:r>
              <w:t xml:space="preserve">Vlastní </w:t>
            </w:r>
          </w:p>
          <w:p w:rsidR="0006782D" w:rsidRDefault="0006782D" w:rsidP="0006782D">
            <w:proofErr w:type="spellStart"/>
            <w:r>
              <w:t>ak</w:t>
            </w:r>
            <w:proofErr w:type="spellEnd"/>
            <w:r>
              <w:t xml:space="preserve">. rok 2023/2024 </w:t>
            </w:r>
          </w:p>
          <w:p w:rsidR="0006782D" w:rsidRDefault="0006782D" w:rsidP="0006782D">
            <w:r>
              <w:t xml:space="preserve">Termín přihlášek </w:t>
            </w:r>
          </w:p>
          <w:p w:rsidR="0006782D" w:rsidRDefault="0006782D" w:rsidP="0006782D">
            <w:pPr>
              <w:ind w:right="-138"/>
            </w:pPr>
            <w:r>
              <w:t>lze zkrácený (nová akreditace)</w:t>
            </w:r>
          </w:p>
          <w:p w:rsidR="0006782D" w:rsidRDefault="0006782D" w:rsidP="0006782D"/>
          <w:p w:rsidR="0006782D" w:rsidRDefault="0006782D" w:rsidP="0006782D">
            <w:r>
              <w:t>- lhůta 3 měsíce</w:t>
            </w:r>
          </w:p>
          <w:p w:rsidR="0006782D" w:rsidRDefault="0006782D" w:rsidP="0006782D">
            <w:r>
              <w:t>(min. 1 měsíc pro zveřejnění požadavků, 2 měsíce AS FHS schválení směrnice)</w:t>
            </w:r>
          </w:p>
        </w:tc>
      </w:tr>
      <w:tr w:rsidR="0006782D" w:rsidTr="0006782D">
        <w:tc>
          <w:tcPr>
            <w:tcW w:w="1702" w:type="dxa"/>
          </w:tcPr>
          <w:p w:rsidR="002858BD" w:rsidRDefault="0006782D" w:rsidP="002858BD">
            <w:pPr>
              <w:rPr>
                <w:b/>
              </w:rPr>
            </w:pPr>
            <w:r w:rsidRPr="0006782D">
              <w:rPr>
                <w:b/>
              </w:rPr>
              <w:t xml:space="preserve">Ošetřovatelská péče v chirurgických oborech </w:t>
            </w:r>
          </w:p>
          <w:p w:rsidR="0006782D" w:rsidRPr="0006782D" w:rsidRDefault="0006782D" w:rsidP="002858BD">
            <w:r w:rsidRPr="0006782D">
              <w:t>(</w:t>
            </w:r>
            <w:proofErr w:type="spellStart"/>
            <w:r w:rsidRPr="0006782D">
              <w:t>nMgr</w:t>
            </w:r>
            <w:proofErr w:type="spellEnd"/>
            <w:r w:rsidRPr="0006782D">
              <w:t xml:space="preserve">., </w:t>
            </w:r>
            <w:proofErr w:type="spellStart"/>
            <w:r w:rsidRPr="0006782D">
              <w:t>prez</w:t>
            </w:r>
            <w:proofErr w:type="spellEnd"/>
            <w:r w:rsidRPr="0006782D">
              <w:t xml:space="preserve">. </w:t>
            </w:r>
            <w:r w:rsidR="00DA6771">
              <w:br/>
              <w:t>der bn0079</w:t>
            </w:r>
            <w:r w:rsidRPr="0006782D">
              <w:t>i komb., profesně orientovaný)</w:t>
            </w:r>
          </w:p>
        </w:tc>
        <w:tc>
          <w:tcPr>
            <w:tcW w:w="1418" w:type="dxa"/>
          </w:tcPr>
          <w:p w:rsidR="0006782D" w:rsidRDefault="0006782D" w:rsidP="0006782D">
            <w:r>
              <w:t>předloženo</w:t>
            </w:r>
          </w:p>
        </w:tc>
        <w:tc>
          <w:tcPr>
            <w:tcW w:w="1559" w:type="dxa"/>
          </w:tcPr>
          <w:p w:rsidR="0006782D" w:rsidRDefault="0006782D" w:rsidP="0006782D">
            <w:r>
              <w:t>projednáno</w:t>
            </w:r>
          </w:p>
        </w:tc>
        <w:tc>
          <w:tcPr>
            <w:tcW w:w="1269" w:type="dxa"/>
          </w:tcPr>
          <w:p w:rsidR="0006782D" w:rsidRDefault="0006782D" w:rsidP="0006782D">
            <w:r>
              <w:t>květen 2022</w:t>
            </w:r>
          </w:p>
        </w:tc>
        <w:tc>
          <w:tcPr>
            <w:tcW w:w="1554" w:type="dxa"/>
          </w:tcPr>
          <w:p w:rsidR="0006782D" w:rsidRDefault="0006782D" w:rsidP="0006782D">
            <w:r>
              <w:t>11. 5. 2022</w:t>
            </w:r>
          </w:p>
          <w:p w:rsidR="0006782D" w:rsidRDefault="0006782D" w:rsidP="0006782D"/>
          <w:p w:rsidR="0006782D" w:rsidRDefault="0006782D" w:rsidP="0006782D">
            <w:r>
              <w:t>projednání a schválení květen, červen 2022</w:t>
            </w:r>
          </w:p>
        </w:tc>
        <w:tc>
          <w:tcPr>
            <w:tcW w:w="1164" w:type="dxa"/>
          </w:tcPr>
          <w:p w:rsidR="0006782D" w:rsidRDefault="0006782D" w:rsidP="0006782D">
            <w:r>
              <w:t>červen  2022</w:t>
            </w:r>
          </w:p>
        </w:tc>
        <w:tc>
          <w:tcPr>
            <w:tcW w:w="1359" w:type="dxa"/>
          </w:tcPr>
          <w:p w:rsidR="0006782D" w:rsidRPr="00972915" w:rsidRDefault="0006782D" w:rsidP="0006782D">
            <w:pPr>
              <w:rPr>
                <w:b/>
              </w:rPr>
            </w:pPr>
            <w:r w:rsidRPr="00DA6771">
              <w:rPr>
                <w:b/>
              </w:rPr>
              <w:t xml:space="preserve">září 2022 </w:t>
            </w:r>
          </w:p>
          <w:p w:rsidR="0006782D" w:rsidRDefault="0006782D" w:rsidP="0006782D"/>
          <w:p w:rsidR="0006782D" w:rsidRDefault="0006782D" w:rsidP="0006782D">
            <w:r>
              <w:t>(lhůta pro připomínky)</w:t>
            </w:r>
          </w:p>
        </w:tc>
        <w:tc>
          <w:tcPr>
            <w:tcW w:w="1291" w:type="dxa"/>
          </w:tcPr>
          <w:p w:rsidR="0006782D" w:rsidRDefault="0006782D" w:rsidP="0006782D">
            <w:r>
              <w:t>ANO</w:t>
            </w:r>
          </w:p>
          <w:p w:rsidR="0006782D" w:rsidRDefault="0006782D" w:rsidP="0006782D"/>
          <w:p w:rsidR="0006782D" w:rsidRDefault="0006782D" w:rsidP="0006782D">
            <w:r>
              <w:t>říjen 202</w:t>
            </w:r>
            <w:r w:rsidR="002858BD">
              <w:t>2</w:t>
            </w:r>
          </w:p>
          <w:p w:rsidR="0006782D" w:rsidRDefault="0006782D" w:rsidP="0006782D"/>
          <w:p w:rsidR="0006782D" w:rsidRDefault="0006782D" w:rsidP="0006782D">
            <w:r>
              <w:t>stanovisko do konce listopadu 2023</w:t>
            </w:r>
          </w:p>
        </w:tc>
        <w:tc>
          <w:tcPr>
            <w:tcW w:w="1778" w:type="dxa"/>
          </w:tcPr>
          <w:p w:rsidR="0006782D" w:rsidRDefault="0006782D" w:rsidP="0006782D">
            <w:r>
              <w:t>listopad/prosinec 202</w:t>
            </w:r>
            <w:r w:rsidR="002858BD">
              <w:t>2</w:t>
            </w:r>
            <w:bookmarkStart w:id="0" w:name="_GoBack"/>
            <w:bookmarkEnd w:id="0"/>
          </w:p>
          <w:p w:rsidR="0006782D" w:rsidRDefault="0006782D" w:rsidP="0006782D"/>
          <w:p w:rsidR="0006782D" w:rsidRDefault="0006782D" w:rsidP="0006782D">
            <w:r>
              <w:t xml:space="preserve">(4 měsíce na rozhodnutí) </w:t>
            </w:r>
          </w:p>
          <w:p w:rsidR="0006782D" w:rsidRDefault="0006782D" w:rsidP="0006782D"/>
          <w:p w:rsidR="0006782D" w:rsidRDefault="0006782D" w:rsidP="0006782D">
            <w:r>
              <w:t>přijímací řízení na 2023/2024</w:t>
            </w:r>
          </w:p>
        </w:tc>
        <w:tc>
          <w:tcPr>
            <w:tcW w:w="1791" w:type="dxa"/>
          </w:tcPr>
          <w:p w:rsidR="0006782D" w:rsidRDefault="0006782D" w:rsidP="0006782D">
            <w:r>
              <w:t xml:space="preserve">Vlastní </w:t>
            </w:r>
          </w:p>
          <w:p w:rsidR="0006782D" w:rsidRDefault="0006782D" w:rsidP="0006782D">
            <w:proofErr w:type="spellStart"/>
            <w:r>
              <w:t>ak</w:t>
            </w:r>
            <w:proofErr w:type="spellEnd"/>
            <w:r>
              <w:t xml:space="preserve">. rok 2023/2024 </w:t>
            </w:r>
          </w:p>
          <w:p w:rsidR="0006782D" w:rsidRDefault="0006782D" w:rsidP="0006782D">
            <w:r>
              <w:t xml:space="preserve">Termín přihlášek </w:t>
            </w:r>
          </w:p>
          <w:p w:rsidR="0006782D" w:rsidRDefault="0006782D" w:rsidP="0006782D">
            <w:pPr>
              <w:ind w:right="-138"/>
            </w:pPr>
            <w:r>
              <w:t>lze zkrácený (nová akreditace)</w:t>
            </w:r>
          </w:p>
          <w:p w:rsidR="0006782D" w:rsidRDefault="0006782D" w:rsidP="0006782D">
            <w:pPr>
              <w:ind w:right="-138"/>
            </w:pPr>
          </w:p>
          <w:p w:rsidR="0006782D" w:rsidRDefault="0006782D" w:rsidP="0006782D">
            <w:r>
              <w:t>- lhůta 3 měsíce (min. 1 měsíc pro zveřejnění požadavků, 2 měsíce AS FHS schválení směrnice)</w:t>
            </w:r>
          </w:p>
        </w:tc>
      </w:tr>
      <w:tr w:rsidR="0006782D" w:rsidTr="0006782D">
        <w:tc>
          <w:tcPr>
            <w:tcW w:w="1702" w:type="dxa"/>
          </w:tcPr>
          <w:p w:rsidR="00DA6771" w:rsidRDefault="0006782D" w:rsidP="0006782D">
            <w:r w:rsidRPr="00DA6771">
              <w:rPr>
                <w:b/>
              </w:rPr>
              <w:lastRenderedPageBreak/>
              <w:t>Anglická filologie</w:t>
            </w:r>
            <w:r w:rsidRPr="00DA6771">
              <w:t xml:space="preserve"> </w:t>
            </w:r>
          </w:p>
          <w:p w:rsidR="0006782D" w:rsidRPr="00A0146D" w:rsidRDefault="0006782D" w:rsidP="0006782D">
            <w:pPr>
              <w:rPr>
                <w:color w:val="0070C0"/>
              </w:rPr>
            </w:pPr>
            <w:r w:rsidRPr="00DA6771">
              <w:t>(</w:t>
            </w:r>
            <w:proofErr w:type="spellStart"/>
            <w:r w:rsidRPr="00DA6771">
              <w:t>nMgr</w:t>
            </w:r>
            <w:proofErr w:type="spellEnd"/>
            <w:r w:rsidRPr="00DA6771">
              <w:t xml:space="preserve">., </w:t>
            </w:r>
            <w:proofErr w:type="spellStart"/>
            <w:r w:rsidRPr="00DA6771">
              <w:t>prez</w:t>
            </w:r>
            <w:proofErr w:type="spellEnd"/>
            <w:r w:rsidRPr="00DA6771">
              <w:t>., profesně orientovaný)</w:t>
            </w:r>
          </w:p>
        </w:tc>
        <w:tc>
          <w:tcPr>
            <w:tcW w:w="1418" w:type="dxa"/>
          </w:tcPr>
          <w:p w:rsidR="0006782D" w:rsidRDefault="0006782D" w:rsidP="0006782D">
            <w:r>
              <w:t>prosinec 2022</w:t>
            </w:r>
          </w:p>
        </w:tc>
        <w:tc>
          <w:tcPr>
            <w:tcW w:w="1559" w:type="dxa"/>
          </w:tcPr>
          <w:p w:rsidR="0006782D" w:rsidRDefault="0006782D" w:rsidP="0006782D">
            <w:r>
              <w:t>leden 2023</w:t>
            </w:r>
          </w:p>
        </w:tc>
        <w:tc>
          <w:tcPr>
            <w:tcW w:w="1269" w:type="dxa"/>
          </w:tcPr>
          <w:p w:rsidR="0006782D" w:rsidRDefault="0006782D" w:rsidP="0006782D">
            <w:r>
              <w:t>únor 2023</w:t>
            </w:r>
          </w:p>
        </w:tc>
        <w:tc>
          <w:tcPr>
            <w:tcW w:w="1554" w:type="dxa"/>
          </w:tcPr>
          <w:p w:rsidR="0006782D" w:rsidRDefault="0006782D" w:rsidP="0006782D">
            <w:r>
              <w:t>únor/březen 2023</w:t>
            </w:r>
          </w:p>
          <w:p w:rsidR="0006782D" w:rsidRDefault="0006782D" w:rsidP="0006782D"/>
          <w:p w:rsidR="0006782D" w:rsidRDefault="0006782D" w:rsidP="0006782D">
            <w:r>
              <w:t xml:space="preserve">projednání a schválení únor 2023 a </w:t>
            </w:r>
          </w:p>
          <w:p w:rsidR="0006782D" w:rsidRDefault="0006782D" w:rsidP="0006782D">
            <w:r>
              <w:t>březen 2023 (březen/duben 2023)</w:t>
            </w:r>
          </w:p>
        </w:tc>
        <w:tc>
          <w:tcPr>
            <w:tcW w:w="1164" w:type="dxa"/>
          </w:tcPr>
          <w:p w:rsidR="0006782D" w:rsidRDefault="0006782D" w:rsidP="0006782D">
            <w:r>
              <w:t>duben 2023</w:t>
            </w:r>
          </w:p>
        </w:tc>
        <w:tc>
          <w:tcPr>
            <w:tcW w:w="1359" w:type="dxa"/>
          </w:tcPr>
          <w:p w:rsidR="0006782D" w:rsidRPr="00972915" w:rsidRDefault="0006782D" w:rsidP="0006782D">
            <w:pPr>
              <w:rPr>
                <w:b/>
              </w:rPr>
            </w:pPr>
            <w:r w:rsidRPr="00DA6771">
              <w:rPr>
                <w:b/>
              </w:rPr>
              <w:t xml:space="preserve">květen 2023 </w:t>
            </w:r>
          </w:p>
          <w:p w:rsidR="0006782D" w:rsidRDefault="0006782D" w:rsidP="0006782D"/>
          <w:p w:rsidR="0006782D" w:rsidRDefault="0006782D" w:rsidP="0006782D">
            <w:r>
              <w:t>(lhůta pro připomínky)</w:t>
            </w:r>
          </w:p>
        </w:tc>
        <w:tc>
          <w:tcPr>
            <w:tcW w:w="1291" w:type="dxa"/>
          </w:tcPr>
          <w:p w:rsidR="0006782D" w:rsidRDefault="0006782D" w:rsidP="0006782D">
            <w:r>
              <w:t>NE</w:t>
            </w:r>
          </w:p>
          <w:p w:rsidR="0006782D" w:rsidRDefault="0006782D" w:rsidP="0006782D"/>
          <w:p w:rsidR="0006782D" w:rsidRDefault="0006782D" w:rsidP="0006782D">
            <w:r>
              <w:t>získaný čas využít spíš pro dřívější odeslání na NAÚ VŠ</w:t>
            </w:r>
          </w:p>
        </w:tc>
        <w:tc>
          <w:tcPr>
            <w:tcW w:w="1778" w:type="dxa"/>
          </w:tcPr>
          <w:p w:rsidR="0006782D" w:rsidRDefault="0006782D" w:rsidP="0006782D">
            <w:r>
              <w:t>září 2023</w:t>
            </w:r>
          </w:p>
          <w:p w:rsidR="0006782D" w:rsidRDefault="0006782D" w:rsidP="0006782D"/>
          <w:p w:rsidR="0006782D" w:rsidRDefault="0006782D" w:rsidP="0006782D">
            <w:r>
              <w:t xml:space="preserve">(4 měsíce na rozhodnutí), </w:t>
            </w:r>
          </w:p>
          <w:p w:rsidR="0006782D" w:rsidRDefault="0006782D" w:rsidP="0006782D"/>
          <w:p w:rsidR="0006782D" w:rsidRDefault="0006782D" w:rsidP="0006782D">
            <w:r>
              <w:t>přijímací řízení na 2024/2025</w:t>
            </w:r>
          </w:p>
        </w:tc>
        <w:tc>
          <w:tcPr>
            <w:tcW w:w="1791" w:type="dxa"/>
          </w:tcPr>
          <w:p w:rsidR="0006782D" w:rsidRDefault="0006782D" w:rsidP="0006782D">
            <w:r>
              <w:t xml:space="preserve">vlastní </w:t>
            </w:r>
          </w:p>
          <w:p w:rsidR="0006782D" w:rsidRDefault="0006782D" w:rsidP="0006782D">
            <w:r>
              <w:t xml:space="preserve">Termín přihlášek </w:t>
            </w:r>
          </w:p>
          <w:p w:rsidR="0006782D" w:rsidRDefault="0006782D" w:rsidP="0006782D">
            <w:pPr>
              <w:ind w:right="-138"/>
            </w:pPr>
            <w:r>
              <w:t>lze zkrácený (nová akreditace)</w:t>
            </w:r>
          </w:p>
          <w:p w:rsidR="0006782D" w:rsidRDefault="0006782D" w:rsidP="0006782D">
            <w:pPr>
              <w:ind w:right="-138"/>
            </w:pPr>
          </w:p>
          <w:p w:rsidR="0006782D" w:rsidRDefault="0006782D" w:rsidP="0006782D">
            <w:r>
              <w:t>- lhůta 3 měsíce (min. 1 měsíc pro zveřejnění požadavků, 2 měsíce AS FHS schválení směrnice)</w:t>
            </w:r>
          </w:p>
        </w:tc>
      </w:tr>
      <w:tr w:rsidR="0006782D" w:rsidTr="0006782D">
        <w:tc>
          <w:tcPr>
            <w:tcW w:w="1702" w:type="dxa"/>
          </w:tcPr>
          <w:p w:rsidR="0006782D" w:rsidRPr="00DA6771" w:rsidRDefault="0006782D" w:rsidP="0006782D">
            <w:pPr>
              <w:rPr>
                <w:b/>
              </w:rPr>
            </w:pPr>
            <w:r w:rsidRPr="00DA6771">
              <w:rPr>
                <w:b/>
              </w:rPr>
              <w:t>Domácí péče a hospicová péče</w:t>
            </w:r>
            <w:r w:rsidR="00DA6771">
              <w:rPr>
                <w:b/>
              </w:rPr>
              <w:t xml:space="preserve"> </w:t>
            </w:r>
          </w:p>
          <w:p w:rsidR="0006782D" w:rsidRPr="00211471" w:rsidRDefault="0006782D" w:rsidP="0006782D">
            <w:pPr>
              <w:rPr>
                <w:color w:val="0070C0"/>
              </w:rPr>
            </w:pPr>
            <w:r w:rsidRPr="00DA6771">
              <w:t>(</w:t>
            </w:r>
            <w:proofErr w:type="spellStart"/>
            <w:r w:rsidRPr="00DA6771">
              <w:t>nMgr</w:t>
            </w:r>
            <w:proofErr w:type="spellEnd"/>
            <w:r w:rsidRPr="00DA6771">
              <w:t xml:space="preserve">., </w:t>
            </w:r>
            <w:proofErr w:type="spellStart"/>
            <w:r w:rsidRPr="00DA6771">
              <w:t>prez</w:t>
            </w:r>
            <w:proofErr w:type="spellEnd"/>
            <w:r w:rsidRPr="00DA6771">
              <w:t>. i komb., profesně orientovaný)</w:t>
            </w:r>
          </w:p>
        </w:tc>
        <w:tc>
          <w:tcPr>
            <w:tcW w:w="1418" w:type="dxa"/>
          </w:tcPr>
          <w:p w:rsidR="0006782D" w:rsidRDefault="0006782D" w:rsidP="0006782D">
            <w:r>
              <w:t>prosinec 2022</w:t>
            </w:r>
          </w:p>
        </w:tc>
        <w:tc>
          <w:tcPr>
            <w:tcW w:w="1559" w:type="dxa"/>
          </w:tcPr>
          <w:p w:rsidR="0006782D" w:rsidRDefault="0006782D" w:rsidP="0006782D">
            <w:r>
              <w:t>leden 2023</w:t>
            </w:r>
          </w:p>
        </w:tc>
        <w:tc>
          <w:tcPr>
            <w:tcW w:w="1269" w:type="dxa"/>
          </w:tcPr>
          <w:p w:rsidR="0006782D" w:rsidRDefault="0006782D" w:rsidP="0006782D">
            <w:r>
              <w:t>únor 2023</w:t>
            </w:r>
          </w:p>
        </w:tc>
        <w:tc>
          <w:tcPr>
            <w:tcW w:w="1554" w:type="dxa"/>
          </w:tcPr>
          <w:p w:rsidR="0006782D" w:rsidRDefault="0006782D" w:rsidP="0006782D">
            <w:r>
              <w:t>únor/březen 2023</w:t>
            </w:r>
          </w:p>
          <w:p w:rsidR="0006782D" w:rsidRDefault="0006782D" w:rsidP="0006782D"/>
          <w:p w:rsidR="0006782D" w:rsidRDefault="0006782D" w:rsidP="0006782D">
            <w:r>
              <w:t xml:space="preserve">projednání a schválení únor 2023 a </w:t>
            </w:r>
          </w:p>
          <w:p w:rsidR="0006782D" w:rsidRDefault="0006782D" w:rsidP="0006782D">
            <w:r>
              <w:t>březen 2023 (březen/duben 2023)</w:t>
            </w:r>
          </w:p>
        </w:tc>
        <w:tc>
          <w:tcPr>
            <w:tcW w:w="1164" w:type="dxa"/>
          </w:tcPr>
          <w:p w:rsidR="0006782D" w:rsidRDefault="0006782D" w:rsidP="0006782D">
            <w:r>
              <w:t>duben 2023</w:t>
            </w:r>
          </w:p>
        </w:tc>
        <w:tc>
          <w:tcPr>
            <w:tcW w:w="1359" w:type="dxa"/>
          </w:tcPr>
          <w:p w:rsidR="0006782D" w:rsidRPr="00972915" w:rsidRDefault="0006782D" w:rsidP="0006782D">
            <w:pPr>
              <w:rPr>
                <w:b/>
              </w:rPr>
            </w:pPr>
            <w:r w:rsidRPr="00DA6771">
              <w:rPr>
                <w:b/>
              </w:rPr>
              <w:t xml:space="preserve">květen 2023 </w:t>
            </w:r>
          </w:p>
          <w:p w:rsidR="0006782D" w:rsidRDefault="0006782D" w:rsidP="0006782D"/>
          <w:p w:rsidR="0006782D" w:rsidRDefault="0006782D" w:rsidP="0006782D">
            <w:r>
              <w:t>(lhůta pro připomínky)</w:t>
            </w:r>
          </w:p>
        </w:tc>
        <w:tc>
          <w:tcPr>
            <w:tcW w:w="1291" w:type="dxa"/>
          </w:tcPr>
          <w:p w:rsidR="0006782D" w:rsidRDefault="0006782D" w:rsidP="0006782D">
            <w:r>
              <w:t>ANO</w:t>
            </w:r>
          </w:p>
          <w:p w:rsidR="0006782D" w:rsidRDefault="0006782D" w:rsidP="0006782D"/>
          <w:p w:rsidR="0006782D" w:rsidRDefault="0006782D" w:rsidP="0006782D">
            <w:r>
              <w:t>květen/</w:t>
            </w:r>
          </w:p>
          <w:p w:rsidR="0006782D" w:rsidRDefault="0006782D" w:rsidP="0006782D">
            <w:r>
              <w:t>červen 2023</w:t>
            </w:r>
          </w:p>
          <w:p w:rsidR="0006782D" w:rsidRDefault="0006782D" w:rsidP="0006782D"/>
          <w:p w:rsidR="0006782D" w:rsidRDefault="0006782D" w:rsidP="0006782D">
            <w:r>
              <w:t>stanovisko do konce srpna 2023</w:t>
            </w:r>
          </w:p>
        </w:tc>
        <w:tc>
          <w:tcPr>
            <w:tcW w:w="1778" w:type="dxa"/>
          </w:tcPr>
          <w:p w:rsidR="0006782D" w:rsidRDefault="0006782D" w:rsidP="0006782D">
            <w:r>
              <w:t>září 2023</w:t>
            </w:r>
          </w:p>
          <w:p w:rsidR="0006782D" w:rsidRDefault="0006782D" w:rsidP="0006782D"/>
          <w:p w:rsidR="0006782D" w:rsidRDefault="0006782D" w:rsidP="0006782D">
            <w:r>
              <w:t>(4 měsíce na rozhodnutí)</w:t>
            </w:r>
          </w:p>
          <w:p w:rsidR="0006782D" w:rsidRDefault="0006782D" w:rsidP="0006782D"/>
          <w:p w:rsidR="0006782D" w:rsidRDefault="0006782D" w:rsidP="0006782D">
            <w:r>
              <w:t>přijímací řízení na 2024/2025</w:t>
            </w:r>
          </w:p>
        </w:tc>
        <w:tc>
          <w:tcPr>
            <w:tcW w:w="1791" w:type="dxa"/>
          </w:tcPr>
          <w:p w:rsidR="0006782D" w:rsidRDefault="0006782D" w:rsidP="0006782D">
            <w:r>
              <w:t xml:space="preserve">vlastní </w:t>
            </w:r>
          </w:p>
          <w:p w:rsidR="0006782D" w:rsidRDefault="0006782D" w:rsidP="0006782D">
            <w:r>
              <w:t xml:space="preserve">Termín přihlášek </w:t>
            </w:r>
          </w:p>
          <w:p w:rsidR="0006782D" w:rsidRDefault="0006782D" w:rsidP="0006782D">
            <w:pPr>
              <w:ind w:right="-138"/>
            </w:pPr>
            <w:r>
              <w:t>lze zkrácený (nová akreditace)</w:t>
            </w:r>
          </w:p>
          <w:p w:rsidR="0006782D" w:rsidRDefault="0006782D" w:rsidP="0006782D">
            <w:pPr>
              <w:ind w:right="-138"/>
            </w:pPr>
          </w:p>
          <w:p w:rsidR="0006782D" w:rsidRDefault="0006782D" w:rsidP="0006782D">
            <w:r>
              <w:t>- lhůta 3 měsíce (min. 1 měsíc pro zveřejnění požadavků, 2 měsíce AS FHS schválení směrnice)</w:t>
            </w:r>
          </w:p>
        </w:tc>
      </w:tr>
    </w:tbl>
    <w:p w:rsidR="0006782D" w:rsidRDefault="0006782D"/>
    <w:sectPr w:rsidR="0006782D" w:rsidSect="000678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2D"/>
    <w:rsid w:val="0006782D"/>
    <w:rsid w:val="002858BD"/>
    <w:rsid w:val="00A51FDF"/>
    <w:rsid w:val="00DA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1BF1"/>
  <w15:chartTrackingRefBased/>
  <w15:docId w15:val="{4537BC52-D2DD-44C7-A811-0269AC18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67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2022-04-22T19:08:00Z</dcterms:created>
  <dcterms:modified xsi:type="dcterms:W3CDTF">2022-04-22T20:35:00Z</dcterms:modified>
</cp:coreProperties>
</file>