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306" w:rsidRPr="00DF757E" w:rsidRDefault="00996306" w:rsidP="00996306">
      <w:pPr>
        <w:jc w:val="both"/>
        <w:rPr>
          <w:b/>
          <w:sz w:val="28"/>
          <w:szCs w:val="28"/>
        </w:rPr>
      </w:pPr>
      <w:r w:rsidRPr="00DF757E">
        <w:rPr>
          <w:b/>
          <w:sz w:val="28"/>
          <w:szCs w:val="28"/>
        </w:rPr>
        <w:t>Zpráva o výsledcích hodnocení kvality výuky na Fakultě humanitních studií UTB ve Zlíně za LS 2021/2022</w:t>
      </w:r>
    </w:p>
    <w:p w:rsidR="00996306" w:rsidRPr="00DF757E" w:rsidRDefault="00996306" w:rsidP="00F33D3D">
      <w:pPr>
        <w:jc w:val="both"/>
      </w:pPr>
      <w:r w:rsidRPr="00DF757E">
        <w:t xml:space="preserve">Hodnocení kvality výuky </w:t>
      </w:r>
      <w:r w:rsidR="0002324B" w:rsidRPr="00DF757E">
        <w:t xml:space="preserve">v letním semestru akademického roku 2021/2022 </w:t>
      </w:r>
      <w:r w:rsidRPr="00DF757E">
        <w:t xml:space="preserve">probíhalo od </w:t>
      </w:r>
      <w:r w:rsidR="0002324B" w:rsidRPr="00DF757E">
        <w:t>16</w:t>
      </w:r>
      <w:r w:rsidRPr="00DF757E">
        <w:t xml:space="preserve">. </w:t>
      </w:r>
      <w:r w:rsidR="0002324B" w:rsidRPr="00DF757E">
        <w:t>5</w:t>
      </w:r>
      <w:r w:rsidRPr="00DF757E">
        <w:t>. 202</w:t>
      </w:r>
      <w:r w:rsidR="0002324B" w:rsidRPr="00DF757E">
        <w:t>2</w:t>
      </w:r>
      <w:r w:rsidRPr="00DF757E">
        <w:t xml:space="preserve"> do </w:t>
      </w:r>
      <w:r w:rsidR="005452F7" w:rsidRPr="00DF757E">
        <w:t>19</w:t>
      </w:r>
      <w:r w:rsidRPr="00DF757E">
        <w:t xml:space="preserve">. </w:t>
      </w:r>
      <w:r w:rsidR="0002324B" w:rsidRPr="00DF757E">
        <w:t>6</w:t>
      </w:r>
      <w:r w:rsidRPr="00DF757E">
        <w:t xml:space="preserve">. 2022. Studenti </w:t>
      </w:r>
      <w:r w:rsidR="0002324B" w:rsidRPr="00DF757E">
        <w:t>byli infomováni</w:t>
      </w:r>
      <w:r w:rsidRPr="00DF757E">
        <w:t xml:space="preserve"> o hodnocení kvality výuky e-mailem a</w:t>
      </w:r>
      <w:r w:rsidR="0002324B" w:rsidRPr="00DF757E">
        <w:t xml:space="preserve"> </w:t>
      </w:r>
      <w:r w:rsidR="006C7DD2" w:rsidRPr="00DF757E">
        <w:t>na sociálních sítích</w:t>
      </w:r>
      <w:r w:rsidRPr="00DF757E">
        <w:t xml:space="preserve"> </w:t>
      </w:r>
      <w:r w:rsidR="0002324B" w:rsidRPr="00DF757E">
        <w:t>Facebook a Instagram FHS</w:t>
      </w:r>
      <w:r w:rsidRPr="00DF757E">
        <w:t xml:space="preserve">. </w:t>
      </w:r>
      <w:r w:rsidR="00C6353E" w:rsidRPr="00DF757E">
        <w:t xml:space="preserve">Ankety se prostřednictvím IS/STAG zúčastnilo 571 </w:t>
      </w:r>
      <w:r w:rsidR="006C7DD2" w:rsidRPr="00DF757E">
        <w:t>studentů</w:t>
      </w:r>
      <w:r w:rsidR="00C6353E" w:rsidRPr="00DF757E">
        <w:t xml:space="preserve"> </w:t>
      </w:r>
      <w:r w:rsidR="006C7DD2" w:rsidRPr="00DF757E">
        <w:t xml:space="preserve">prezenční i kombinované formy </w:t>
      </w:r>
      <w:r w:rsidR="00C6353E" w:rsidRPr="00DF757E">
        <w:t xml:space="preserve">z celkového počtu </w:t>
      </w:r>
      <w:r w:rsidR="00B51065" w:rsidRPr="00DF757E">
        <w:t>1</w:t>
      </w:r>
      <w:r w:rsidR="006C7DD2" w:rsidRPr="00DF757E">
        <w:t xml:space="preserve"> </w:t>
      </w:r>
      <w:r w:rsidR="00B51065" w:rsidRPr="00DF757E">
        <w:t>666</w:t>
      </w:r>
      <w:r w:rsidRPr="00DF757E">
        <w:t xml:space="preserve"> studentů</w:t>
      </w:r>
      <w:r w:rsidR="006C5B32" w:rsidRPr="00DF757E">
        <w:t xml:space="preserve"> FHS</w:t>
      </w:r>
      <w:r w:rsidR="00C6353E" w:rsidRPr="00DF757E">
        <w:t xml:space="preserve">, </w:t>
      </w:r>
      <w:r w:rsidR="000D06EA" w:rsidRPr="00DF757E">
        <w:t>což přestavuje 34</w:t>
      </w:r>
      <w:r w:rsidRPr="00DF757E">
        <w:t xml:space="preserve"> %. </w:t>
      </w:r>
      <w:r w:rsidR="002E1D9E" w:rsidRPr="00DF757E">
        <w:t>Počet studentů udává studenty v daném akademickém roce, kteří nemají přerušené studium a kteří mohli hodnotit alespoň jeden z předmětů ankety</w:t>
      </w:r>
      <w:r w:rsidR="00BE4626" w:rsidRPr="00DF757E">
        <w:t xml:space="preserve">, </w:t>
      </w:r>
      <w:r w:rsidR="002E1D9E" w:rsidRPr="00DF757E">
        <w:t xml:space="preserve">tj. předmět zapsaný v daném semestru a neuznaný. </w:t>
      </w:r>
      <w:r w:rsidR="00FB264C" w:rsidRPr="00DF757E">
        <w:t xml:space="preserve">Vedle </w:t>
      </w:r>
      <w:r w:rsidR="00E75CBE" w:rsidRPr="00DF757E">
        <w:t>bodového</w:t>
      </w:r>
      <w:r w:rsidR="00FB264C" w:rsidRPr="00DF757E">
        <w:t xml:space="preserve"> hodnocení s</w:t>
      </w:r>
      <w:r w:rsidRPr="00DF757E">
        <w:t xml:space="preserve">tudenti </w:t>
      </w:r>
      <w:r w:rsidR="006C5B32" w:rsidRPr="00DF757E">
        <w:t xml:space="preserve">FHS </w:t>
      </w:r>
      <w:r w:rsidRPr="00DF757E">
        <w:t xml:space="preserve">uvedli </w:t>
      </w:r>
      <w:r w:rsidR="00C06D9D" w:rsidRPr="00DF757E">
        <w:t>567</w:t>
      </w:r>
      <w:r w:rsidRPr="00DF757E">
        <w:t xml:space="preserve"> anonymních a </w:t>
      </w:r>
      <w:r w:rsidR="00C06D9D" w:rsidRPr="00DF757E">
        <w:t>65</w:t>
      </w:r>
      <w:r w:rsidRPr="00DF757E">
        <w:t xml:space="preserve"> podepsaných připom</w:t>
      </w:r>
      <w:r w:rsidR="00C06D9D" w:rsidRPr="00DF757E">
        <w:t>ínek k předmětům a 89</w:t>
      </w:r>
      <w:r w:rsidRPr="00DF757E">
        <w:t xml:space="preserve"> připomínek k semestru a </w:t>
      </w:r>
      <w:r w:rsidR="006C7DD2" w:rsidRPr="00DF757E">
        <w:t xml:space="preserve">připomínek </w:t>
      </w:r>
      <w:r w:rsidRPr="00DF757E">
        <w:t xml:space="preserve">technických. Oproti </w:t>
      </w:r>
      <w:r w:rsidR="00C06D9D" w:rsidRPr="00DF757E">
        <w:t>letnímu</w:t>
      </w:r>
      <w:r w:rsidRPr="00DF757E">
        <w:t xml:space="preserve"> semestru 2020/2021 se počet anonymních </w:t>
      </w:r>
      <w:r w:rsidR="00F33D3D" w:rsidRPr="00DF757E">
        <w:t>i podepsaných</w:t>
      </w:r>
      <w:r w:rsidR="00FB264C" w:rsidRPr="00DF757E">
        <w:t xml:space="preserve"> </w:t>
      </w:r>
      <w:r w:rsidRPr="00DF757E">
        <w:t xml:space="preserve">připomínek </w:t>
      </w:r>
      <w:r w:rsidR="00F33D3D" w:rsidRPr="00DF757E">
        <w:t xml:space="preserve">a názorů </w:t>
      </w:r>
      <w:r w:rsidRPr="00DF757E">
        <w:t>navýšil (402 anonymních a 103 podeps</w:t>
      </w:r>
      <w:r w:rsidR="00C06D9D" w:rsidRPr="00DF757E">
        <w:t>aných připomínek</w:t>
      </w:r>
      <w:r w:rsidR="00F33D3D" w:rsidRPr="00DF757E">
        <w:t xml:space="preserve"> v LS 2020/2021</w:t>
      </w:r>
      <w:r w:rsidR="00105B13" w:rsidRPr="00DF757E">
        <w:t>)</w:t>
      </w:r>
      <w:r w:rsidR="00F33D3D" w:rsidRPr="00DF757E">
        <w:t>.</w:t>
      </w:r>
      <w:r w:rsidRPr="00DF757E">
        <w:t xml:space="preserve"> </w:t>
      </w:r>
      <w:r w:rsidR="006C5B32" w:rsidRPr="00DF757E">
        <w:t xml:space="preserve">K hodnocení kvality výuky se ve velké míře zapojovali i studenti z jiných fakult UTB, pro které ústavy a centra FHS zabezpečují výuku na všech stupních studia. </w:t>
      </w:r>
    </w:p>
    <w:p w:rsidR="00996306" w:rsidRPr="00DF757E" w:rsidRDefault="00996306" w:rsidP="00996306">
      <w:pPr>
        <w:jc w:val="both"/>
        <w:rPr>
          <w:u w:val="single"/>
        </w:rPr>
      </w:pPr>
      <w:r w:rsidRPr="00DF757E">
        <w:rPr>
          <w:u w:val="single"/>
        </w:rPr>
        <w:t>Hlavní výsledky:</w:t>
      </w:r>
    </w:p>
    <w:p w:rsidR="00FB69D7" w:rsidRPr="00DF757E" w:rsidRDefault="00F772A9" w:rsidP="00996306">
      <w:pPr>
        <w:spacing w:before="240"/>
        <w:jc w:val="both"/>
      </w:pPr>
      <w:r w:rsidRPr="00DF757E">
        <w:t>S</w:t>
      </w:r>
      <w:r w:rsidR="002E1D9E" w:rsidRPr="00DF757E">
        <w:t xml:space="preserve">tudenti </w:t>
      </w:r>
      <w:r w:rsidRPr="00DF757E">
        <w:t xml:space="preserve">se vyjadřovali k pěti otázkám a několika podotázkám na </w:t>
      </w:r>
      <w:r w:rsidR="002E1D9E" w:rsidRPr="00DF757E">
        <w:t>škále 1 – 5</w:t>
      </w:r>
      <w:r w:rsidRPr="00DF757E">
        <w:t xml:space="preserve"> bodů.</w:t>
      </w:r>
      <w:r w:rsidR="00996306" w:rsidRPr="00DF757E">
        <w:t xml:space="preserve"> </w:t>
      </w:r>
      <w:r w:rsidR="002B69AE" w:rsidRPr="00DF757E">
        <w:t xml:space="preserve">Oproti hodnocení kvality výuky za zimní semestr byl počet otázek mírně zredukován. </w:t>
      </w:r>
      <w:r w:rsidR="00B51065" w:rsidRPr="00DF757E">
        <w:t>P</w:t>
      </w:r>
      <w:r w:rsidR="008E03EC" w:rsidRPr="00DF757E">
        <w:t xml:space="preserve">růměrné </w:t>
      </w:r>
      <w:r w:rsidR="005C355C" w:rsidRPr="00DF757E">
        <w:t>o</w:t>
      </w:r>
      <w:r w:rsidR="002B6BE7" w:rsidRPr="00DF757E">
        <w:t>hodnocení</w:t>
      </w:r>
      <w:r w:rsidR="00996306" w:rsidRPr="00DF757E">
        <w:t xml:space="preserve"> </w:t>
      </w:r>
      <w:r w:rsidR="002E1D9E" w:rsidRPr="00DF757E">
        <w:t xml:space="preserve">všech </w:t>
      </w:r>
      <w:r w:rsidR="00996306" w:rsidRPr="00DF757E">
        <w:t xml:space="preserve">položek </w:t>
      </w:r>
      <w:r w:rsidR="00FB69D7" w:rsidRPr="00DF757E">
        <w:t xml:space="preserve">respondenty FHS </w:t>
      </w:r>
      <w:r w:rsidR="00B51065" w:rsidRPr="00DF757E">
        <w:t>odpovídalo</w:t>
      </w:r>
      <w:r w:rsidR="008E03EC" w:rsidRPr="00DF757E">
        <w:t xml:space="preserve"> </w:t>
      </w:r>
      <w:r w:rsidR="002B6BE7" w:rsidRPr="00DF757E">
        <w:t xml:space="preserve">4 </w:t>
      </w:r>
      <w:r w:rsidR="005C355C" w:rsidRPr="00DF757E">
        <w:t>bodů</w:t>
      </w:r>
      <w:r w:rsidR="00FB69D7" w:rsidRPr="00DF757E">
        <w:t>m</w:t>
      </w:r>
      <w:r w:rsidR="00B51065" w:rsidRPr="00DF757E">
        <w:t xml:space="preserve">, </w:t>
      </w:r>
      <w:r w:rsidR="002B6BE7" w:rsidRPr="00DF757E">
        <w:t xml:space="preserve">což </w:t>
      </w:r>
      <w:r w:rsidR="008E03EC" w:rsidRPr="00DF757E">
        <w:t>je</w:t>
      </w:r>
      <w:r w:rsidR="002B6BE7" w:rsidRPr="00DF757E">
        <w:t xml:space="preserve"> nejvyšší průměrné </w:t>
      </w:r>
      <w:r w:rsidR="00FB69D7" w:rsidRPr="00DF757E">
        <w:t>bodové o</w:t>
      </w:r>
      <w:r w:rsidR="002B6BE7" w:rsidRPr="00DF757E">
        <w:t xml:space="preserve">hodnocení v rámci fakult UTB. </w:t>
      </w:r>
      <w:r w:rsidR="00FB69D7" w:rsidRPr="00DF757E">
        <w:t>Přestože č</w:t>
      </w:r>
      <w:r w:rsidR="00B867F5" w:rsidRPr="00DF757E">
        <w:t>ást letního semestru proběhla opět online formou, z</w:t>
      </w:r>
      <w:r w:rsidR="00996306" w:rsidRPr="00DF757E">
        <w:t> důvodu vyhlášených</w:t>
      </w:r>
      <w:r w:rsidR="00FB69D7" w:rsidRPr="00DF757E">
        <w:t xml:space="preserve"> mimořádných opatření COVID-19, </w:t>
      </w:r>
      <w:r w:rsidR="00B51065" w:rsidRPr="00DF757E">
        <w:t>k online výuce samotné se komentáře prakticky nevyskytovaly.</w:t>
      </w:r>
    </w:p>
    <w:p w:rsidR="00F2130D" w:rsidRPr="00DF757E" w:rsidRDefault="002537D6" w:rsidP="00996306">
      <w:pPr>
        <w:spacing w:before="240"/>
        <w:jc w:val="both"/>
      </w:pPr>
      <w:r w:rsidRPr="00DF757E">
        <w:t>Studenti hodnotili</w:t>
      </w:r>
      <w:r w:rsidR="009115DB" w:rsidRPr="00DF757E">
        <w:t xml:space="preserve"> </w:t>
      </w:r>
      <w:r w:rsidR="008E18C1" w:rsidRPr="00DF757E">
        <w:t xml:space="preserve">vyučující, </w:t>
      </w:r>
      <w:r w:rsidR="00996306" w:rsidRPr="00DF757E">
        <w:t>jejich připravenos</w:t>
      </w:r>
      <w:r w:rsidR="008E18C1" w:rsidRPr="00DF757E">
        <w:t>t</w:t>
      </w:r>
      <w:r w:rsidR="00996306" w:rsidRPr="00DF757E">
        <w:t xml:space="preserve"> na výuku, možnost vyjadřovat názory</w:t>
      </w:r>
      <w:r w:rsidR="008E18C1" w:rsidRPr="00DF757E">
        <w:t xml:space="preserve"> a diskutovat ve výuce, </w:t>
      </w:r>
      <w:r w:rsidR="00996306" w:rsidRPr="00DF757E">
        <w:t xml:space="preserve"> </w:t>
      </w:r>
      <w:r w:rsidR="008E18C1" w:rsidRPr="00DF757E">
        <w:t xml:space="preserve">zda vyučující vyvolával </w:t>
      </w:r>
      <w:r w:rsidR="006F4F96" w:rsidRPr="00DF757E">
        <w:t xml:space="preserve">u </w:t>
      </w:r>
      <w:r w:rsidR="008E18C1" w:rsidRPr="00DF757E">
        <w:t xml:space="preserve">studentů </w:t>
      </w:r>
      <w:r w:rsidR="006F4F96" w:rsidRPr="00DF757E">
        <w:t xml:space="preserve">zájem </w:t>
      </w:r>
      <w:r w:rsidR="008E18C1" w:rsidRPr="00DF757E">
        <w:t>o učivo a o předmět samotný</w:t>
      </w:r>
      <w:r w:rsidR="00996306" w:rsidRPr="00DF757E">
        <w:t>. Další položky hodnocení se týkaly přednášek</w:t>
      </w:r>
      <w:r w:rsidR="006F4F96" w:rsidRPr="00DF757E">
        <w:t>, seminářů a cvičení</w:t>
      </w:r>
      <w:r w:rsidR="00996306" w:rsidRPr="00DF757E">
        <w:t xml:space="preserve">, jejich </w:t>
      </w:r>
      <w:r w:rsidR="006F4F96" w:rsidRPr="00DF757E">
        <w:t xml:space="preserve">úrovně, </w:t>
      </w:r>
      <w:r w:rsidR="00996306" w:rsidRPr="00DF757E">
        <w:t>koncepce, přínosu</w:t>
      </w:r>
      <w:r w:rsidR="006F4F96" w:rsidRPr="00DF757E">
        <w:t xml:space="preserve"> z hlediska získaných znalostí a dovedností, poskytnutí studijních podkladů</w:t>
      </w:r>
      <w:r w:rsidR="00996306" w:rsidRPr="00DF757E">
        <w:t xml:space="preserve">, </w:t>
      </w:r>
      <w:r w:rsidR="00F772A9" w:rsidRPr="00DF757E">
        <w:t>definice</w:t>
      </w:r>
      <w:r w:rsidR="00996306" w:rsidRPr="00DF757E">
        <w:t xml:space="preserve"> požadavků pro splnění</w:t>
      </w:r>
      <w:r w:rsidR="006F4F96" w:rsidRPr="00DF757E">
        <w:t xml:space="preserve"> předmětů atd.</w:t>
      </w:r>
      <w:r w:rsidR="009115DB" w:rsidRPr="00DF757E">
        <w:t xml:space="preserve"> </w:t>
      </w:r>
      <w:r w:rsidR="00F2130D" w:rsidRPr="00DF757E">
        <w:t>Téměř polovina respondentů se vyjadřovala</w:t>
      </w:r>
      <w:r w:rsidR="009115DB" w:rsidRPr="00DF757E">
        <w:t xml:space="preserve"> pouze k hlavním otázkám, ne již k podotázkám.</w:t>
      </w:r>
    </w:p>
    <w:p w:rsidR="00D35F3C" w:rsidRPr="00DF757E" w:rsidRDefault="00EE25EF" w:rsidP="00996306">
      <w:pPr>
        <w:spacing w:before="240"/>
        <w:jc w:val="both"/>
      </w:pPr>
      <w:r w:rsidRPr="00DF757E">
        <w:t xml:space="preserve">Průměrné hodnocení hlavních otázek dotazníku se pohybovalo kolem </w:t>
      </w:r>
      <w:r w:rsidR="00E04246" w:rsidRPr="00DF757E">
        <w:t>4,5 bodů</w:t>
      </w:r>
      <w:r w:rsidR="00F2130D" w:rsidRPr="00DF757E">
        <w:t xml:space="preserve">, </w:t>
      </w:r>
      <w:r w:rsidR="00A36188" w:rsidRPr="00DF757E">
        <w:t xml:space="preserve">hodnocení podotázek k přednáškám, seminářům a cvičením bylo </w:t>
      </w:r>
      <w:r w:rsidRPr="00DF757E">
        <w:t xml:space="preserve">o něco </w:t>
      </w:r>
      <w:r w:rsidR="00A36188" w:rsidRPr="00DF757E">
        <w:t>nižší.</w:t>
      </w:r>
      <w:r w:rsidR="00A55FF8" w:rsidRPr="00DF757E">
        <w:t xml:space="preserve"> </w:t>
      </w:r>
      <w:r w:rsidR="00F2130D" w:rsidRPr="00DF757E">
        <w:t xml:space="preserve">V komentářích pod </w:t>
      </w:r>
      <w:r w:rsidR="00A36188" w:rsidRPr="00DF757E">
        <w:t xml:space="preserve">jednotlivými </w:t>
      </w:r>
      <w:r w:rsidR="00F2130D" w:rsidRPr="00DF757E">
        <w:t xml:space="preserve">předměty </w:t>
      </w:r>
      <w:r w:rsidR="006A2CC8" w:rsidRPr="00DF757E">
        <w:t xml:space="preserve">studenti </w:t>
      </w:r>
      <w:r w:rsidR="00C27D7C" w:rsidRPr="00DF757E">
        <w:t xml:space="preserve">hodnotili </w:t>
      </w:r>
      <w:r w:rsidRPr="00DF757E">
        <w:t xml:space="preserve">zejména </w:t>
      </w:r>
      <w:r w:rsidR="00C27D7C" w:rsidRPr="00DF757E">
        <w:t>obsahovou stránku předmětů a</w:t>
      </w:r>
      <w:r w:rsidR="006A2CC8" w:rsidRPr="00DF757E">
        <w:t xml:space="preserve"> jejich přínos pro další studium a </w:t>
      </w:r>
      <w:r w:rsidR="008A0450" w:rsidRPr="00DF757E">
        <w:t xml:space="preserve">následné </w:t>
      </w:r>
      <w:r w:rsidR="006A2CC8" w:rsidRPr="00DF757E">
        <w:t>uplatnění v</w:t>
      </w:r>
      <w:r w:rsidR="00A36188" w:rsidRPr="00DF757E">
        <w:t> </w:t>
      </w:r>
      <w:r w:rsidR="006A2CC8" w:rsidRPr="00DF757E">
        <w:t>praxi</w:t>
      </w:r>
      <w:r w:rsidR="00A36188" w:rsidRPr="00DF757E">
        <w:t>.</w:t>
      </w:r>
      <w:r w:rsidR="006C7DD2" w:rsidRPr="00DF757E">
        <w:t xml:space="preserve"> </w:t>
      </w:r>
      <w:r w:rsidR="00104FB4" w:rsidRPr="00DF757E">
        <w:t xml:space="preserve">Velmi </w:t>
      </w:r>
      <w:r w:rsidRPr="00DF757E">
        <w:t>pozitivně hodnotili respondenti vyučující (4,46 bodů). Kladné hodnocení vyučujících se</w:t>
      </w:r>
      <w:r w:rsidR="00A36188" w:rsidRPr="00DF757E">
        <w:t xml:space="preserve"> </w:t>
      </w:r>
      <w:r w:rsidR="00A55FF8" w:rsidRPr="00DF757E">
        <w:t>odrazilo</w:t>
      </w:r>
      <w:r w:rsidR="00104FB4" w:rsidRPr="00DF757E">
        <w:t xml:space="preserve"> </w:t>
      </w:r>
      <w:r w:rsidR="002B69AE" w:rsidRPr="00DF757E">
        <w:t xml:space="preserve">i </w:t>
      </w:r>
      <w:r w:rsidR="00104FB4" w:rsidRPr="00DF757E">
        <w:t xml:space="preserve">ve </w:t>
      </w:r>
      <w:r w:rsidR="00CC1FEA" w:rsidRPr="00DF757E">
        <w:t>velké</w:t>
      </w:r>
      <w:r w:rsidRPr="00DF757E">
        <w:t xml:space="preserve">m počtu </w:t>
      </w:r>
      <w:r w:rsidR="00A55FF8" w:rsidRPr="00DF757E">
        <w:t xml:space="preserve">pozitivních </w:t>
      </w:r>
      <w:r w:rsidR="00104FB4" w:rsidRPr="00DF757E">
        <w:t>slovních komentář</w:t>
      </w:r>
      <w:r w:rsidR="00C27D7C" w:rsidRPr="00DF757E">
        <w:t>ů</w:t>
      </w:r>
      <w:r w:rsidR="00104FB4" w:rsidRPr="00DF757E">
        <w:t xml:space="preserve"> studentů napříč ústavy</w:t>
      </w:r>
      <w:r w:rsidRPr="00DF757E">
        <w:t xml:space="preserve"> a centry</w:t>
      </w:r>
      <w:r w:rsidR="00104FB4" w:rsidRPr="00DF757E">
        <w:t xml:space="preserve"> FHS. </w:t>
      </w:r>
      <w:r w:rsidR="00C27D7C" w:rsidRPr="00DF757E">
        <w:t xml:space="preserve">Studenti </w:t>
      </w:r>
      <w:r w:rsidR="006C7DD2" w:rsidRPr="00DF757E">
        <w:t>oceňovali</w:t>
      </w:r>
      <w:r w:rsidR="00C27D7C" w:rsidRPr="00DF757E">
        <w:t xml:space="preserve"> </w:t>
      </w:r>
      <w:r w:rsidRPr="00DF757E">
        <w:t xml:space="preserve">zejména </w:t>
      </w:r>
      <w:r w:rsidR="00C27D7C" w:rsidRPr="00DF757E">
        <w:t xml:space="preserve">odbornost pedagogů, jejich profesionální přístup ve výuce, připravenost na výuku, </w:t>
      </w:r>
      <w:r w:rsidR="00A55FF8" w:rsidRPr="00DF757E">
        <w:t>ale také</w:t>
      </w:r>
      <w:r w:rsidR="00A36188" w:rsidRPr="00DF757E">
        <w:t xml:space="preserve"> ochotu pomáhat,</w:t>
      </w:r>
      <w:r w:rsidR="00A55FF8" w:rsidRPr="00DF757E">
        <w:t xml:space="preserve"> </w:t>
      </w:r>
      <w:r w:rsidR="002D43DD" w:rsidRPr="00DF757E">
        <w:t xml:space="preserve">či </w:t>
      </w:r>
      <w:r w:rsidRPr="00DF757E">
        <w:t xml:space="preserve">jejich </w:t>
      </w:r>
      <w:r w:rsidR="00A55FF8" w:rsidRPr="00DF757E">
        <w:t>li</w:t>
      </w:r>
      <w:r w:rsidR="00692530">
        <w:t>dskost.</w:t>
      </w:r>
    </w:p>
    <w:p w:rsidR="00996306" w:rsidRPr="00DF757E" w:rsidRDefault="00996306" w:rsidP="00996306">
      <w:pPr>
        <w:spacing w:before="240"/>
        <w:jc w:val="both"/>
      </w:pPr>
      <w:r w:rsidRPr="00DF757E">
        <w:t xml:space="preserve">Vedle pochvalných </w:t>
      </w:r>
      <w:r w:rsidR="00A36188" w:rsidRPr="00DF757E">
        <w:t xml:space="preserve">hodnocení a </w:t>
      </w:r>
      <w:r w:rsidRPr="00DF757E">
        <w:t xml:space="preserve">komentářů se </w:t>
      </w:r>
      <w:r w:rsidR="00D35F3C" w:rsidRPr="00DF757E">
        <w:t>objevovaly</w:t>
      </w:r>
      <w:r w:rsidR="00A36188" w:rsidRPr="00DF757E">
        <w:t xml:space="preserve"> i připomínky studentů a doporučení týkající se výuky a její organizace</w:t>
      </w:r>
      <w:r w:rsidR="00D35F3C" w:rsidRPr="00DF757E">
        <w:t xml:space="preserve"> v prezenční i v kombinované formě</w:t>
      </w:r>
      <w:r w:rsidR="00A36188" w:rsidRPr="00DF757E">
        <w:t xml:space="preserve">, ukončení předmětu, komunikace studentů s vyučujícími, </w:t>
      </w:r>
      <w:r w:rsidR="00D35F3C" w:rsidRPr="00DF757E">
        <w:t xml:space="preserve">ale také prostředí </w:t>
      </w:r>
      <w:r w:rsidR="002537D6" w:rsidRPr="00DF757E">
        <w:t>fakulty</w:t>
      </w:r>
      <w:r w:rsidR="002B69AE" w:rsidRPr="00DF757E">
        <w:t>,</w:t>
      </w:r>
      <w:r w:rsidR="002537D6" w:rsidRPr="00DF757E">
        <w:t xml:space="preserve"> učeben </w:t>
      </w:r>
      <w:r w:rsidR="00D35F3C" w:rsidRPr="00DF757E">
        <w:t xml:space="preserve">a jejich funkčnosti. </w:t>
      </w:r>
      <w:r w:rsidRPr="00DF757E">
        <w:t>Všem připomínkám, ať již pozitivním, či negativním, je věnována důkladná pozorno</w:t>
      </w:r>
      <w:r w:rsidR="00723E69" w:rsidRPr="00DF757E">
        <w:t>st ze</w:t>
      </w:r>
      <w:r w:rsidR="006C7DD2" w:rsidRPr="00DF757E">
        <w:t xml:space="preserve"> strany ústavů i vedení fakulty</w:t>
      </w:r>
      <w:r w:rsidR="002537D6" w:rsidRPr="00DF757E">
        <w:t>,</w:t>
      </w:r>
      <w:r w:rsidR="006C7DD2" w:rsidRPr="00DF757E">
        <w:t xml:space="preserve"> s</w:t>
      </w:r>
      <w:r w:rsidR="002537D6" w:rsidRPr="00DF757E">
        <w:t> </w:t>
      </w:r>
      <w:r w:rsidR="006C7DD2" w:rsidRPr="00DF757E">
        <w:t>cílem</w:t>
      </w:r>
      <w:r w:rsidR="002537D6" w:rsidRPr="00DF757E">
        <w:t xml:space="preserve"> průběžně</w:t>
      </w:r>
      <w:r w:rsidR="006C7DD2" w:rsidRPr="00DF757E">
        <w:t xml:space="preserve"> eliminovat oprávněné nedostatky a </w:t>
      </w:r>
      <w:r w:rsidR="00135813" w:rsidRPr="00DF757E">
        <w:t>zachovat či zlepšit úroveň pedagogického a studijního prostředí.</w:t>
      </w:r>
    </w:p>
    <w:p w:rsidR="00996306" w:rsidRPr="00DF757E" w:rsidRDefault="00996306" w:rsidP="00996306">
      <w:pPr>
        <w:jc w:val="both"/>
        <w:rPr>
          <w:u w:val="single"/>
        </w:rPr>
      </w:pPr>
      <w:r w:rsidRPr="00DF757E">
        <w:rPr>
          <w:u w:val="single"/>
        </w:rPr>
        <w:t>Další postup:</w:t>
      </w:r>
    </w:p>
    <w:p w:rsidR="00996306" w:rsidRPr="00DF757E" w:rsidRDefault="00613644" w:rsidP="00996306">
      <w:pPr>
        <w:jc w:val="both"/>
      </w:pPr>
      <w:r w:rsidRPr="00DF757E">
        <w:t xml:space="preserve">S připomínkami k předmětům a vyučujícím se seznámili garanti studijních programů, ředitelé ústavů a center, </w:t>
      </w:r>
      <w:r w:rsidR="009A0FFA" w:rsidRPr="00DF757E">
        <w:t>i vyučující.</w:t>
      </w:r>
      <w:r w:rsidRPr="00DF757E">
        <w:t xml:space="preserve"> Ředitelé a garanti diskutovali negativní komentáře s příslušnými vyučujícími, </w:t>
      </w:r>
      <w:r w:rsidR="00135813" w:rsidRPr="00DF757E">
        <w:t>u relevantních připomínek</w:t>
      </w:r>
      <w:r w:rsidRPr="00DF757E">
        <w:t xml:space="preserve"> společně hledali </w:t>
      </w:r>
      <w:r w:rsidR="00135813" w:rsidRPr="00DF757E">
        <w:t>cesty nápravě</w:t>
      </w:r>
      <w:r w:rsidRPr="00DF757E">
        <w:t xml:space="preserve">. </w:t>
      </w:r>
      <w:r w:rsidR="00135813" w:rsidRPr="00DF757E">
        <w:t>Na ústavech a centrech budou nadále probíhat hospitace</w:t>
      </w:r>
      <w:r w:rsidR="002537D6" w:rsidRPr="00DF757E">
        <w:t>.</w:t>
      </w:r>
      <w:r w:rsidR="00135813" w:rsidRPr="00DF757E">
        <w:t xml:space="preserve"> </w:t>
      </w:r>
      <w:r w:rsidRPr="00DF757E">
        <w:t>Ředitelé ústavů a center, garanti studijních programů</w:t>
      </w:r>
      <w:r w:rsidR="00135813" w:rsidRPr="00DF757E">
        <w:t>, garanti předmětů</w:t>
      </w:r>
      <w:r w:rsidRPr="00DF757E">
        <w:t xml:space="preserve"> i vyučující </w:t>
      </w:r>
      <w:r w:rsidRPr="00DF757E">
        <w:lastRenderedPageBreak/>
        <w:t xml:space="preserve">odpovídali na </w:t>
      </w:r>
      <w:r w:rsidR="00D35F3C" w:rsidRPr="00DF757E">
        <w:t xml:space="preserve">anonymní i </w:t>
      </w:r>
      <w:r w:rsidRPr="00DF757E">
        <w:t>neanonymní komentáře</w:t>
      </w:r>
      <w:r w:rsidR="002B69AE" w:rsidRPr="00DF757E">
        <w:t>.</w:t>
      </w:r>
      <w:r w:rsidRPr="00DF757E">
        <w:t xml:space="preserve"> </w:t>
      </w:r>
      <w:r w:rsidR="008436D8" w:rsidRPr="00DF757E">
        <w:t xml:space="preserve">Hodnocení kvality výuky bylo diskutováno na poradách ústavů a </w:t>
      </w:r>
      <w:r w:rsidR="00135813" w:rsidRPr="00DF757E">
        <w:t>center. S</w:t>
      </w:r>
      <w:r w:rsidR="008436D8" w:rsidRPr="00DF757E">
        <w:t xml:space="preserve"> výsledky hodnocení byli seznámeni </w:t>
      </w:r>
      <w:r w:rsidR="00135813" w:rsidRPr="00DF757E">
        <w:t xml:space="preserve">členové kolegia děkana, výsledky a závěry z hodnocení </w:t>
      </w:r>
      <w:r w:rsidR="002537D6" w:rsidRPr="00DF757E">
        <w:t xml:space="preserve">kvality výuky </w:t>
      </w:r>
      <w:r w:rsidR="00135813" w:rsidRPr="00DF757E">
        <w:t xml:space="preserve">budou na zářijovém zasedání představeny členům Akademického senátu a následně s nimi budou seznámeni také </w:t>
      </w:r>
      <w:r w:rsidR="002B69AE" w:rsidRPr="00DF757E">
        <w:t>členové R</w:t>
      </w:r>
      <w:r w:rsidR="008436D8" w:rsidRPr="00DF757E">
        <w:t>ady studijních programů FHS.</w:t>
      </w:r>
    </w:p>
    <w:p w:rsidR="00996306" w:rsidRPr="00DF757E" w:rsidRDefault="002C793F" w:rsidP="00996306">
      <w:pPr>
        <w:jc w:val="both"/>
      </w:pPr>
      <w:r w:rsidRPr="00DF757E">
        <w:t>K </w:t>
      </w:r>
      <w:r w:rsidR="00996306" w:rsidRPr="00DF757E">
        <w:t>hodnocení kvality</w:t>
      </w:r>
      <w:r w:rsidRPr="00DF757E">
        <w:t xml:space="preserve"> výuky za LS 2021/2022 uskuteční</w:t>
      </w:r>
      <w:r w:rsidR="00996306" w:rsidRPr="00DF757E">
        <w:t xml:space="preserve"> </w:t>
      </w:r>
      <w:r w:rsidR="00542B7C" w:rsidRPr="00DF757E">
        <w:t>ústavy</w:t>
      </w:r>
      <w:r w:rsidR="008436D8" w:rsidRPr="00DF757E">
        <w:t xml:space="preserve"> FHS do konce října 2022 setkání</w:t>
      </w:r>
      <w:r w:rsidR="00542B7C" w:rsidRPr="00DF757E">
        <w:t xml:space="preserve"> se studenty</w:t>
      </w:r>
      <w:r w:rsidRPr="00DF757E">
        <w:t xml:space="preserve">, kde budou </w:t>
      </w:r>
      <w:r w:rsidR="00542B7C" w:rsidRPr="00DF757E">
        <w:t xml:space="preserve">mít </w:t>
      </w:r>
      <w:r w:rsidRPr="00DF757E">
        <w:t>studenti možnost se zástupci ústavů i samotnými vyučujícími diskutovat o studijních záležitostech</w:t>
      </w:r>
      <w:r w:rsidR="006B57EC" w:rsidRPr="00DF757E">
        <w:t>,</w:t>
      </w:r>
      <w:r w:rsidRPr="00DF757E">
        <w:t xml:space="preserve"> výsledcích hodnocení</w:t>
      </w:r>
      <w:r w:rsidR="006B57EC" w:rsidRPr="00DF757E">
        <w:t xml:space="preserve"> </w:t>
      </w:r>
      <w:r w:rsidR="002537D6" w:rsidRPr="00DF757E">
        <w:t xml:space="preserve">a </w:t>
      </w:r>
      <w:r w:rsidR="006B57EC" w:rsidRPr="00DF757E">
        <w:t>o přijatých opatřeních</w:t>
      </w:r>
      <w:r w:rsidRPr="00DF757E">
        <w:t xml:space="preserve">. </w:t>
      </w:r>
      <w:r w:rsidR="00996306" w:rsidRPr="00DF757E">
        <w:t xml:space="preserve"> </w:t>
      </w:r>
      <w:r w:rsidR="0079215F" w:rsidRPr="00DF757E">
        <w:t>K</w:t>
      </w:r>
      <w:r w:rsidRPr="00DF757E">
        <w:t>onkrétní studijní</w:t>
      </w:r>
      <w:r w:rsidR="0079215F" w:rsidRPr="00DF757E">
        <w:t xml:space="preserve"> záležitosti</w:t>
      </w:r>
      <w:r w:rsidRPr="00DF757E">
        <w:t xml:space="preserve"> </w:t>
      </w:r>
      <w:r w:rsidR="00607B8C" w:rsidRPr="00DF757E">
        <w:t>a problém</w:t>
      </w:r>
      <w:r w:rsidR="0079215F" w:rsidRPr="00DF757E">
        <w:t xml:space="preserve">y mohou studenti v průběhu </w:t>
      </w:r>
      <w:r w:rsidR="006B57EC" w:rsidRPr="00DF757E">
        <w:t>semestru</w:t>
      </w:r>
      <w:r w:rsidR="0079215F" w:rsidRPr="00DF757E">
        <w:t xml:space="preserve"> projednávat s</w:t>
      </w:r>
      <w:r w:rsidR="006B57EC" w:rsidRPr="00DF757E">
        <w:t> </w:t>
      </w:r>
      <w:r w:rsidR="0079215F" w:rsidRPr="00DF757E">
        <w:t>vyučujícími</w:t>
      </w:r>
      <w:r w:rsidR="006B57EC" w:rsidRPr="00DF757E">
        <w:t xml:space="preserve"> i </w:t>
      </w:r>
      <w:r w:rsidR="0079215F" w:rsidRPr="00DF757E">
        <w:t>v rámci jejich konzultačních hodin a obracet se rovněž na zástupce studentů</w:t>
      </w:r>
      <w:r w:rsidR="00607B8C" w:rsidRPr="00DF757E">
        <w:t xml:space="preserve"> v</w:t>
      </w:r>
      <w:r w:rsidR="00996306" w:rsidRPr="00DF757E">
        <w:t xml:space="preserve"> Akademickém senátu FHS.   </w:t>
      </w:r>
    </w:p>
    <w:p w:rsidR="00C2654D" w:rsidRPr="00DF757E" w:rsidRDefault="005D639A" w:rsidP="00996306">
      <w:pPr>
        <w:jc w:val="both"/>
      </w:pPr>
      <w:r w:rsidRPr="00DF757E">
        <w:t>Všem připomínkám</w:t>
      </w:r>
      <w:r w:rsidR="00C2654D" w:rsidRPr="00DF757E">
        <w:t xml:space="preserve"> </w:t>
      </w:r>
      <w:r w:rsidR="0079215F" w:rsidRPr="00DF757E">
        <w:t xml:space="preserve">a podnětům </w:t>
      </w:r>
      <w:r w:rsidR="00C2654D" w:rsidRPr="00DF757E">
        <w:t xml:space="preserve">k výuce, k semestru či k technickému zázemí výuky a prostředí FHS </w:t>
      </w:r>
      <w:r w:rsidR="006B57EC" w:rsidRPr="00DF757E">
        <w:t>byla</w:t>
      </w:r>
      <w:r w:rsidR="0079215F" w:rsidRPr="00DF757E">
        <w:t xml:space="preserve"> </w:t>
      </w:r>
      <w:r w:rsidR="002537D6" w:rsidRPr="00DF757E">
        <w:t xml:space="preserve">a je </w:t>
      </w:r>
      <w:r w:rsidR="0079215F" w:rsidRPr="00DF757E">
        <w:t xml:space="preserve">věnována pozornost. </w:t>
      </w:r>
      <w:r w:rsidR="00B1620F" w:rsidRPr="00DF757E">
        <w:t xml:space="preserve">U relevantních a odůvodněných připomínek fakulta i jednotlivé ústavy </w:t>
      </w:r>
      <w:r w:rsidR="002537D6" w:rsidRPr="00DF757E">
        <w:t xml:space="preserve">již </w:t>
      </w:r>
      <w:r w:rsidR="006B57EC" w:rsidRPr="00DF757E">
        <w:t>podnikly</w:t>
      </w:r>
      <w:r w:rsidR="002B69AE" w:rsidRPr="00DF757E">
        <w:t xml:space="preserve"> či průběžně podnikají</w:t>
      </w:r>
      <w:r w:rsidR="00B1620F" w:rsidRPr="00DF757E">
        <w:t xml:space="preserve"> konkrétní kroky ke změně, úpravě, nápravě.</w:t>
      </w:r>
      <w:r w:rsidR="002C6564" w:rsidRPr="00DF757E">
        <w:t xml:space="preserve"> </w:t>
      </w:r>
    </w:p>
    <w:p w:rsidR="007B5041" w:rsidRPr="00DF757E" w:rsidRDefault="00996306" w:rsidP="007B5041">
      <w:pPr>
        <w:jc w:val="both"/>
      </w:pPr>
      <w:r w:rsidRPr="00DF757E">
        <w:t xml:space="preserve">Děkujeme </w:t>
      </w:r>
      <w:r w:rsidR="002537D6" w:rsidRPr="00DF757E">
        <w:t>všem studentům, kteří se</w:t>
      </w:r>
      <w:r w:rsidR="00B1620F" w:rsidRPr="00DF757E">
        <w:t xml:space="preserve"> hodnocení kvality výuky v letním semestru</w:t>
      </w:r>
      <w:r w:rsidR="00CD4FFD" w:rsidRPr="00DF757E">
        <w:t xml:space="preserve"> 2021/2022</w:t>
      </w:r>
      <w:r w:rsidR="002537D6" w:rsidRPr="00DF757E">
        <w:t xml:space="preserve"> zúčastnili</w:t>
      </w:r>
      <w:r w:rsidR="007370D1" w:rsidRPr="00DF757E">
        <w:t xml:space="preserve">. </w:t>
      </w:r>
      <w:r w:rsidR="002537D6" w:rsidRPr="00DF757E">
        <w:t>H</w:t>
      </w:r>
      <w:r w:rsidR="007370D1" w:rsidRPr="00DF757E">
        <w:t>odnocení, názory</w:t>
      </w:r>
      <w:r w:rsidR="002B69AE" w:rsidRPr="00DF757E">
        <w:t>, ale i</w:t>
      </w:r>
      <w:r w:rsidR="00B1620F" w:rsidRPr="00DF757E">
        <w:t xml:space="preserve"> připomínky</w:t>
      </w:r>
      <w:r w:rsidR="007370D1" w:rsidRPr="00DF757E">
        <w:t xml:space="preserve"> </w:t>
      </w:r>
      <w:r w:rsidR="00237D08" w:rsidRPr="00DF757E">
        <w:t xml:space="preserve">každého studenta </w:t>
      </w:r>
      <w:r w:rsidR="007370D1" w:rsidRPr="00DF757E">
        <w:t>jsou d</w:t>
      </w:r>
      <w:r w:rsidR="007B5041" w:rsidRPr="00DF757E">
        <w:t xml:space="preserve">ůležitou zpětnou vazbou pro </w:t>
      </w:r>
      <w:r w:rsidR="006B57EC" w:rsidRPr="00DF757E">
        <w:t xml:space="preserve">všechny </w:t>
      </w:r>
      <w:r w:rsidR="007B5041" w:rsidRPr="00DF757E">
        <w:t xml:space="preserve">vyučující i pro vedení fakulty a napomáhají </w:t>
      </w:r>
      <w:r w:rsidR="007370D1" w:rsidRPr="00DF757E">
        <w:t xml:space="preserve">k </w:t>
      </w:r>
      <w:r w:rsidR="007B5041" w:rsidRPr="00DF757E">
        <w:t xml:space="preserve">dalšímu zdokonalování výukového procesu. Četná slovní ocenění a poděkování studentů jsou pedagogy </w:t>
      </w:r>
      <w:r w:rsidR="007370D1" w:rsidRPr="00DF757E">
        <w:t>tou</w:t>
      </w:r>
      <w:r w:rsidR="007B5041" w:rsidRPr="00DF757E">
        <w:t xml:space="preserve"> nejlepší vizitkou a odměnou za </w:t>
      </w:r>
      <w:r w:rsidR="00237D08" w:rsidRPr="00DF757E">
        <w:t>jejich</w:t>
      </w:r>
      <w:r w:rsidR="007B5041" w:rsidRPr="00DF757E">
        <w:t xml:space="preserve"> pedagogickou práci.</w:t>
      </w:r>
    </w:p>
    <w:p w:rsidR="00FF51A2" w:rsidRPr="00DF757E" w:rsidRDefault="00692530" w:rsidP="007B5041">
      <w:pPr>
        <w:jc w:val="both"/>
      </w:pPr>
      <w:r>
        <w:t>Do nového akademického roku</w:t>
      </w:r>
      <w:bookmarkStart w:id="0" w:name="_GoBack"/>
      <w:bookmarkEnd w:id="0"/>
      <w:r w:rsidR="00237D08" w:rsidRPr="00DF757E">
        <w:t xml:space="preserve"> </w:t>
      </w:r>
      <w:r w:rsidR="00FF51A2" w:rsidRPr="00DF757E">
        <w:t xml:space="preserve">vám přeji </w:t>
      </w:r>
      <w:r w:rsidR="006B57EC" w:rsidRPr="00DF757E">
        <w:t xml:space="preserve">za všechny své kolegy </w:t>
      </w:r>
      <w:r w:rsidR="00FF51A2" w:rsidRPr="00DF757E">
        <w:t xml:space="preserve">hodně studijních </w:t>
      </w:r>
      <w:r w:rsidR="00237D08" w:rsidRPr="00DF757E">
        <w:t xml:space="preserve">i osobních </w:t>
      </w:r>
      <w:r w:rsidR="00FF51A2" w:rsidRPr="00DF757E">
        <w:t xml:space="preserve">úspěchů a </w:t>
      </w:r>
      <w:r w:rsidR="00BC4834" w:rsidRPr="00DF757E">
        <w:t>pevné zdraví!</w:t>
      </w:r>
    </w:p>
    <w:p w:rsidR="00996306" w:rsidRPr="00DF757E" w:rsidRDefault="00996306" w:rsidP="00996306">
      <w:pPr>
        <w:spacing w:after="0"/>
        <w:jc w:val="both"/>
      </w:pPr>
      <w:r w:rsidRPr="00DF757E">
        <w:t>Mgr. Lenka Drábková, Ph.D.</w:t>
      </w:r>
    </w:p>
    <w:p w:rsidR="00996306" w:rsidRPr="00DF757E" w:rsidRDefault="00996306" w:rsidP="00996306">
      <w:pPr>
        <w:spacing w:after="0"/>
        <w:jc w:val="both"/>
      </w:pPr>
      <w:r w:rsidRPr="00DF757E">
        <w:t>Proděkanka pro studium FHS</w:t>
      </w:r>
    </w:p>
    <w:p w:rsidR="00996306" w:rsidRPr="00DF757E" w:rsidRDefault="00996306" w:rsidP="00996306"/>
    <w:p w:rsidR="00CF1579" w:rsidRPr="00DF757E" w:rsidRDefault="00CF1579"/>
    <w:sectPr w:rsidR="00CF1579" w:rsidRPr="00DF7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306"/>
    <w:rsid w:val="0002324B"/>
    <w:rsid w:val="000854DF"/>
    <w:rsid w:val="000C3CF7"/>
    <w:rsid w:val="000D06EA"/>
    <w:rsid w:val="000E0604"/>
    <w:rsid w:val="000F7BCC"/>
    <w:rsid w:val="00104FB4"/>
    <w:rsid w:val="00105B13"/>
    <w:rsid w:val="00135813"/>
    <w:rsid w:val="001943FB"/>
    <w:rsid w:val="001F5BE9"/>
    <w:rsid w:val="002329B3"/>
    <w:rsid w:val="00237D08"/>
    <w:rsid w:val="002537D6"/>
    <w:rsid w:val="0028682D"/>
    <w:rsid w:val="002B69AE"/>
    <w:rsid w:val="002B6BE7"/>
    <w:rsid w:val="002C6564"/>
    <w:rsid w:val="002C793F"/>
    <w:rsid w:val="002D43DD"/>
    <w:rsid w:val="002E1D9E"/>
    <w:rsid w:val="002F7B02"/>
    <w:rsid w:val="003121C7"/>
    <w:rsid w:val="003D698A"/>
    <w:rsid w:val="0046169E"/>
    <w:rsid w:val="004C3EEC"/>
    <w:rsid w:val="00542B7C"/>
    <w:rsid w:val="005452F7"/>
    <w:rsid w:val="005C355C"/>
    <w:rsid w:val="005D639A"/>
    <w:rsid w:val="00607B8C"/>
    <w:rsid w:val="00613644"/>
    <w:rsid w:val="00691C60"/>
    <w:rsid w:val="00692530"/>
    <w:rsid w:val="006A2CC8"/>
    <w:rsid w:val="006B57EC"/>
    <w:rsid w:val="006C5B32"/>
    <w:rsid w:val="006C7DD2"/>
    <w:rsid w:val="006F4F96"/>
    <w:rsid w:val="007146C8"/>
    <w:rsid w:val="00723E69"/>
    <w:rsid w:val="007370D1"/>
    <w:rsid w:val="00787F67"/>
    <w:rsid w:val="0079215F"/>
    <w:rsid w:val="007B5041"/>
    <w:rsid w:val="008436D8"/>
    <w:rsid w:val="008A0450"/>
    <w:rsid w:val="008A51B9"/>
    <w:rsid w:val="008E03EC"/>
    <w:rsid w:val="008E18C1"/>
    <w:rsid w:val="008E1B55"/>
    <w:rsid w:val="00904934"/>
    <w:rsid w:val="00904B5B"/>
    <w:rsid w:val="009115DB"/>
    <w:rsid w:val="00990371"/>
    <w:rsid w:val="00996306"/>
    <w:rsid w:val="009A0FFA"/>
    <w:rsid w:val="009B74C7"/>
    <w:rsid w:val="00A36188"/>
    <w:rsid w:val="00A55FF8"/>
    <w:rsid w:val="00AB00D5"/>
    <w:rsid w:val="00AC5BAE"/>
    <w:rsid w:val="00AD480A"/>
    <w:rsid w:val="00B1620F"/>
    <w:rsid w:val="00B51065"/>
    <w:rsid w:val="00B643B8"/>
    <w:rsid w:val="00B867F5"/>
    <w:rsid w:val="00BC4834"/>
    <w:rsid w:val="00BD69EC"/>
    <w:rsid w:val="00BE4626"/>
    <w:rsid w:val="00C06D9D"/>
    <w:rsid w:val="00C25B99"/>
    <w:rsid w:val="00C2654D"/>
    <w:rsid w:val="00C27D7C"/>
    <w:rsid w:val="00C47979"/>
    <w:rsid w:val="00C6353E"/>
    <w:rsid w:val="00C9175F"/>
    <w:rsid w:val="00CA3182"/>
    <w:rsid w:val="00CC1FEA"/>
    <w:rsid w:val="00CD4FFD"/>
    <w:rsid w:val="00CF1579"/>
    <w:rsid w:val="00D07453"/>
    <w:rsid w:val="00D35F3C"/>
    <w:rsid w:val="00DD7A6E"/>
    <w:rsid w:val="00DE7C2D"/>
    <w:rsid w:val="00DF757E"/>
    <w:rsid w:val="00E04246"/>
    <w:rsid w:val="00E36BD0"/>
    <w:rsid w:val="00E75CBE"/>
    <w:rsid w:val="00EE25EF"/>
    <w:rsid w:val="00F06111"/>
    <w:rsid w:val="00F2130D"/>
    <w:rsid w:val="00F24EC2"/>
    <w:rsid w:val="00F33D3D"/>
    <w:rsid w:val="00F772A9"/>
    <w:rsid w:val="00FB264C"/>
    <w:rsid w:val="00FB69D7"/>
    <w:rsid w:val="00FF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30D0"/>
  <w15:chartTrackingRefBased/>
  <w15:docId w15:val="{03408F1B-11A4-40CB-BAE4-58F0221AF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3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C5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3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3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775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4</cp:revision>
  <cp:lastPrinted>2022-08-30T08:26:00Z</cp:lastPrinted>
  <dcterms:created xsi:type="dcterms:W3CDTF">2022-08-30T10:46:00Z</dcterms:created>
  <dcterms:modified xsi:type="dcterms:W3CDTF">2022-08-31T22:04:00Z</dcterms:modified>
</cp:coreProperties>
</file>