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7B36B" w14:textId="77777777" w:rsidR="005D4FF1" w:rsidRPr="00352204" w:rsidRDefault="005D4FF1" w:rsidP="005D4FF1">
      <w:pPr>
        <w:spacing w:after="0"/>
        <w:rPr>
          <w:rFonts w:ascii="Times New Roman" w:hAnsi="Times New Roman" w:cs="Times New Roman"/>
          <w:b/>
          <w:i/>
          <w:sz w:val="24"/>
          <w:szCs w:val="24"/>
          <w:lang w:val="cs-CZ"/>
        </w:rPr>
      </w:pPr>
      <w:bookmarkStart w:id="0" w:name="_GoBack"/>
      <w:bookmarkEnd w:id="0"/>
    </w:p>
    <w:p w14:paraId="119AF780" w14:textId="77777777" w:rsidR="00925DF2" w:rsidRPr="00352204" w:rsidRDefault="00925DF2" w:rsidP="00FC15CB">
      <w:pPr>
        <w:spacing w:after="0"/>
        <w:rPr>
          <w:rFonts w:ascii="Times New Roman" w:hAnsi="Times New Roman" w:cs="Times New Roman"/>
          <w:b/>
          <w:i/>
          <w:sz w:val="24"/>
          <w:szCs w:val="24"/>
          <w:lang w:val="cs-CZ"/>
        </w:rPr>
      </w:pPr>
    </w:p>
    <w:p w14:paraId="0115A4FF" w14:textId="77777777" w:rsidR="009E6963" w:rsidRPr="00352204" w:rsidRDefault="009E6963" w:rsidP="00FC15CB">
      <w:pPr>
        <w:spacing w:after="0"/>
        <w:rPr>
          <w:rFonts w:ascii="Times New Roman" w:hAnsi="Times New Roman" w:cs="Times New Roman"/>
          <w:b/>
          <w:i/>
          <w:sz w:val="24"/>
          <w:szCs w:val="24"/>
          <w:lang w:val="cs-CZ"/>
        </w:rPr>
      </w:pPr>
    </w:p>
    <w:p w14:paraId="366786A8" w14:textId="77777777" w:rsidR="005D4FF1" w:rsidRPr="00352204" w:rsidRDefault="005D4FF1" w:rsidP="005D4FF1">
      <w:pPr>
        <w:spacing w:after="0"/>
        <w:jc w:val="center"/>
        <w:rPr>
          <w:rFonts w:ascii="Times New Roman" w:hAnsi="Times New Roman" w:cs="Times New Roman"/>
          <w:b/>
          <w:sz w:val="28"/>
          <w:szCs w:val="28"/>
          <w:lang w:val="cs-CZ"/>
        </w:rPr>
      </w:pPr>
      <w:r w:rsidRPr="00352204">
        <w:rPr>
          <w:rFonts w:ascii="Times New Roman" w:hAnsi="Times New Roman" w:cs="Times New Roman"/>
          <w:b/>
          <w:sz w:val="28"/>
          <w:szCs w:val="28"/>
          <w:lang w:val="cs-CZ"/>
        </w:rPr>
        <w:t>AKADEMICKÝ SENÁT</w:t>
      </w:r>
    </w:p>
    <w:p w14:paraId="3CA5A177" w14:textId="77777777" w:rsidR="005D4FF1" w:rsidRPr="00352204" w:rsidRDefault="005D4FF1" w:rsidP="005D4FF1">
      <w:pPr>
        <w:spacing w:after="0"/>
        <w:jc w:val="center"/>
        <w:rPr>
          <w:rFonts w:ascii="Times New Roman" w:hAnsi="Times New Roman" w:cs="Times New Roman"/>
          <w:b/>
          <w:i/>
          <w:sz w:val="28"/>
          <w:szCs w:val="28"/>
          <w:lang w:val="cs-CZ"/>
        </w:rPr>
      </w:pPr>
      <w:r w:rsidRPr="00352204">
        <w:rPr>
          <w:rFonts w:ascii="Times New Roman" w:hAnsi="Times New Roman" w:cs="Times New Roman"/>
          <w:b/>
          <w:sz w:val="28"/>
          <w:szCs w:val="28"/>
          <w:lang w:val="cs-CZ"/>
        </w:rPr>
        <w:t>FAKULTY HUMANITNÍCH STUDIÍ</w:t>
      </w:r>
    </w:p>
    <w:p w14:paraId="39302DA5" w14:textId="77777777" w:rsidR="005D4FF1" w:rsidRPr="00352204" w:rsidRDefault="005D4FF1" w:rsidP="005D4FF1">
      <w:pPr>
        <w:spacing w:after="0"/>
        <w:jc w:val="center"/>
        <w:rPr>
          <w:rFonts w:ascii="Times New Roman" w:hAnsi="Times New Roman" w:cs="Times New Roman"/>
          <w:b/>
          <w:i/>
          <w:sz w:val="24"/>
          <w:szCs w:val="24"/>
          <w:lang w:val="cs-CZ"/>
        </w:rPr>
      </w:pPr>
      <w:r w:rsidRPr="00352204">
        <w:rPr>
          <w:rFonts w:ascii="Times New Roman" w:hAnsi="Times New Roman" w:cs="Times New Roman"/>
          <w:b/>
          <w:i/>
          <w:sz w:val="24"/>
          <w:szCs w:val="24"/>
          <w:lang w:val="cs-CZ"/>
        </w:rPr>
        <w:t>___________________________________________________________________________</w:t>
      </w:r>
    </w:p>
    <w:p w14:paraId="0853DD80" w14:textId="77777777" w:rsidR="005D4FF1" w:rsidRPr="00352204" w:rsidRDefault="005D4FF1" w:rsidP="005D4FF1">
      <w:pPr>
        <w:spacing w:after="0"/>
        <w:jc w:val="center"/>
        <w:rPr>
          <w:rFonts w:ascii="Times New Roman" w:hAnsi="Times New Roman" w:cs="Times New Roman"/>
          <w:b/>
          <w:i/>
          <w:sz w:val="24"/>
          <w:szCs w:val="24"/>
          <w:lang w:val="cs-CZ"/>
        </w:rPr>
      </w:pPr>
    </w:p>
    <w:p w14:paraId="146520B7" w14:textId="77777777" w:rsidR="00BB4296" w:rsidRPr="00352204" w:rsidRDefault="00DA7416" w:rsidP="00EE61C7">
      <w:pPr>
        <w:spacing w:after="0"/>
        <w:jc w:val="center"/>
        <w:rPr>
          <w:rFonts w:ascii="Times New Roman" w:hAnsi="Times New Roman" w:cs="Times New Roman"/>
          <w:b/>
          <w:sz w:val="24"/>
          <w:szCs w:val="24"/>
          <w:lang w:val="cs-CZ"/>
        </w:rPr>
      </w:pPr>
      <w:r w:rsidRPr="00352204">
        <w:rPr>
          <w:rFonts w:ascii="Times New Roman" w:hAnsi="Times New Roman" w:cs="Times New Roman"/>
          <w:b/>
          <w:sz w:val="24"/>
          <w:szCs w:val="24"/>
          <w:lang w:val="cs-CZ"/>
        </w:rPr>
        <w:t>Z</w:t>
      </w:r>
      <w:r w:rsidR="001B2FB3" w:rsidRPr="00352204">
        <w:rPr>
          <w:rFonts w:ascii="Times New Roman" w:hAnsi="Times New Roman" w:cs="Times New Roman"/>
          <w:b/>
          <w:sz w:val="24"/>
          <w:szCs w:val="24"/>
          <w:lang w:val="cs-CZ"/>
        </w:rPr>
        <w:t xml:space="preserve">ápis </w:t>
      </w:r>
      <w:r w:rsidR="00670EE2" w:rsidRPr="00352204">
        <w:rPr>
          <w:rFonts w:ascii="Times New Roman" w:hAnsi="Times New Roman" w:cs="Times New Roman"/>
          <w:b/>
          <w:sz w:val="24"/>
          <w:szCs w:val="24"/>
          <w:lang w:val="cs-CZ"/>
        </w:rPr>
        <w:t xml:space="preserve">č. </w:t>
      </w:r>
      <w:r w:rsidR="005D6DC7" w:rsidRPr="00352204">
        <w:rPr>
          <w:rFonts w:ascii="Times New Roman" w:hAnsi="Times New Roman" w:cs="Times New Roman"/>
          <w:b/>
          <w:sz w:val="24"/>
          <w:szCs w:val="24"/>
          <w:lang w:val="cs-CZ"/>
        </w:rPr>
        <w:t>6</w:t>
      </w:r>
      <w:r w:rsidR="00670EE2" w:rsidRPr="00352204">
        <w:rPr>
          <w:rFonts w:ascii="Times New Roman" w:hAnsi="Times New Roman" w:cs="Times New Roman"/>
          <w:b/>
          <w:sz w:val="24"/>
          <w:szCs w:val="24"/>
          <w:lang w:val="cs-CZ"/>
        </w:rPr>
        <w:t>/</w:t>
      </w:r>
      <w:r w:rsidR="00477B52" w:rsidRPr="00352204">
        <w:rPr>
          <w:rFonts w:ascii="Times New Roman" w:hAnsi="Times New Roman" w:cs="Times New Roman"/>
          <w:b/>
          <w:sz w:val="24"/>
          <w:szCs w:val="24"/>
          <w:lang w:val="cs-CZ"/>
        </w:rPr>
        <w:t>2024</w:t>
      </w:r>
      <w:r w:rsidR="00832F69" w:rsidRPr="00352204">
        <w:rPr>
          <w:rFonts w:ascii="Times New Roman" w:hAnsi="Times New Roman" w:cs="Times New Roman"/>
          <w:b/>
          <w:sz w:val="24"/>
          <w:szCs w:val="24"/>
          <w:lang w:val="cs-CZ"/>
        </w:rPr>
        <w:t xml:space="preserve"> (21</w:t>
      </w:r>
      <w:r w:rsidR="005D6DC7" w:rsidRPr="00352204">
        <w:rPr>
          <w:rFonts w:ascii="Times New Roman" w:hAnsi="Times New Roman" w:cs="Times New Roman"/>
          <w:b/>
          <w:sz w:val="24"/>
          <w:szCs w:val="24"/>
          <w:lang w:val="cs-CZ"/>
        </w:rPr>
        <w:t>3</w:t>
      </w:r>
      <w:r w:rsidR="004A02A1" w:rsidRPr="00352204">
        <w:rPr>
          <w:rFonts w:ascii="Times New Roman" w:hAnsi="Times New Roman" w:cs="Times New Roman"/>
          <w:b/>
          <w:sz w:val="24"/>
          <w:szCs w:val="24"/>
          <w:lang w:val="cs-CZ"/>
        </w:rPr>
        <w:t>)</w:t>
      </w:r>
    </w:p>
    <w:p w14:paraId="06A4BC37" w14:textId="77777777" w:rsidR="00BB4296" w:rsidRPr="00352204" w:rsidRDefault="001B2FB3" w:rsidP="00EE61C7">
      <w:pPr>
        <w:spacing w:after="0"/>
        <w:jc w:val="center"/>
        <w:rPr>
          <w:rFonts w:ascii="Times New Roman" w:hAnsi="Times New Roman" w:cs="Times New Roman"/>
          <w:b/>
          <w:sz w:val="24"/>
          <w:szCs w:val="24"/>
          <w:lang w:val="cs-CZ"/>
        </w:rPr>
      </w:pPr>
      <w:r w:rsidRPr="00352204">
        <w:rPr>
          <w:rFonts w:ascii="Times New Roman" w:hAnsi="Times New Roman" w:cs="Times New Roman"/>
          <w:b/>
          <w:sz w:val="24"/>
          <w:szCs w:val="24"/>
          <w:lang w:val="cs-CZ"/>
        </w:rPr>
        <w:t xml:space="preserve">z </w:t>
      </w:r>
      <w:r w:rsidR="006E2DB9" w:rsidRPr="00352204">
        <w:rPr>
          <w:rFonts w:ascii="Times New Roman" w:hAnsi="Times New Roman" w:cs="Times New Roman"/>
          <w:b/>
          <w:sz w:val="24"/>
          <w:szCs w:val="24"/>
          <w:lang w:val="cs-CZ"/>
        </w:rPr>
        <w:t>řádné</w:t>
      </w:r>
      <w:r w:rsidRPr="00352204">
        <w:rPr>
          <w:rFonts w:ascii="Times New Roman" w:hAnsi="Times New Roman" w:cs="Times New Roman"/>
          <w:b/>
          <w:sz w:val="24"/>
          <w:szCs w:val="24"/>
          <w:lang w:val="cs-CZ"/>
        </w:rPr>
        <w:t xml:space="preserve">ho zasedání Akademického senátu Fakulty humanitních studií </w:t>
      </w:r>
    </w:p>
    <w:p w14:paraId="78D53224" w14:textId="77777777" w:rsidR="004849D5" w:rsidRPr="00352204" w:rsidRDefault="00F1604D" w:rsidP="00EE61C7">
      <w:pPr>
        <w:spacing w:after="0"/>
        <w:jc w:val="center"/>
        <w:rPr>
          <w:rFonts w:ascii="Times New Roman" w:hAnsi="Times New Roman" w:cs="Times New Roman"/>
          <w:b/>
          <w:sz w:val="24"/>
          <w:szCs w:val="24"/>
          <w:lang w:val="cs-CZ"/>
        </w:rPr>
      </w:pPr>
      <w:r w:rsidRPr="00352204">
        <w:rPr>
          <w:rFonts w:ascii="Times New Roman" w:hAnsi="Times New Roman" w:cs="Times New Roman"/>
          <w:b/>
          <w:sz w:val="24"/>
          <w:szCs w:val="24"/>
          <w:lang w:val="cs-CZ"/>
        </w:rPr>
        <w:t xml:space="preserve">konaného dne </w:t>
      </w:r>
      <w:r w:rsidR="005D6DC7" w:rsidRPr="00352204">
        <w:rPr>
          <w:rFonts w:ascii="Times New Roman" w:hAnsi="Times New Roman" w:cs="Times New Roman"/>
          <w:b/>
          <w:sz w:val="24"/>
          <w:szCs w:val="24"/>
          <w:lang w:val="cs-CZ"/>
        </w:rPr>
        <w:t>19</w:t>
      </w:r>
      <w:r w:rsidR="003D4717" w:rsidRPr="00352204">
        <w:rPr>
          <w:rFonts w:ascii="Times New Roman" w:hAnsi="Times New Roman" w:cs="Times New Roman"/>
          <w:b/>
          <w:sz w:val="24"/>
          <w:szCs w:val="24"/>
          <w:lang w:val="cs-CZ"/>
        </w:rPr>
        <w:t>.</w:t>
      </w:r>
      <w:r w:rsidR="005C6535" w:rsidRPr="00352204">
        <w:rPr>
          <w:rFonts w:ascii="Times New Roman" w:hAnsi="Times New Roman" w:cs="Times New Roman"/>
          <w:b/>
          <w:sz w:val="24"/>
          <w:szCs w:val="24"/>
          <w:lang w:val="cs-CZ"/>
        </w:rPr>
        <w:t xml:space="preserve"> </w:t>
      </w:r>
      <w:r w:rsidR="005D6DC7" w:rsidRPr="00352204">
        <w:rPr>
          <w:rFonts w:ascii="Times New Roman" w:hAnsi="Times New Roman" w:cs="Times New Roman"/>
          <w:b/>
          <w:sz w:val="24"/>
          <w:szCs w:val="24"/>
          <w:lang w:val="cs-CZ"/>
        </w:rPr>
        <w:t>6</w:t>
      </w:r>
      <w:r w:rsidR="00542438" w:rsidRPr="00352204">
        <w:rPr>
          <w:rFonts w:ascii="Times New Roman" w:hAnsi="Times New Roman" w:cs="Times New Roman"/>
          <w:b/>
          <w:sz w:val="24"/>
          <w:szCs w:val="24"/>
          <w:lang w:val="cs-CZ"/>
        </w:rPr>
        <w:t>.</w:t>
      </w:r>
      <w:r w:rsidR="00C23946" w:rsidRPr="00352204">
        <w:rPr>
          <w:rFonts w:ascii="Times New Roman" w:hAnsi="Times New Roman" w:cs="Times New Roman"/>
          <w:b/>
          <w:sz w:val="24"/>
          <w:szCs w:val="24"/>
          <w:lang w:val="cs-CZ"/>
        </w:rPr>
        <w:t xml:space="preserve"> 202</w:t>
      </w:r>
      <w:r w:rsidR="00477B52" w:rsidRPr="00352204">
        <w:rPr>
          <w:rFonts w:ascii="Times New Roman" w:hAnsi="Times New Roman" w:cs="Times New Roman"/>
          <w:b/>
          <w:sz w:val="24"/>
          <w:szCs w:val="24"/>
          <w:lang w:val="cs-CZ"/>
        </w:rPr>
        <w:t>4</w:t>
      </w:r>
      <w:r w:rsidR="00691C1B" w:rsidRPr="00352204">
        <w:rPr>
          <w:rFonts w:ascii="Times New Roman" w:hAnsi="Times New Roman" w:cs="Times New Roman"/>
          <w:b/>
          <w:sz w:val="24"/>
          <w:szCs w:val="24"/>
          <w:lang w:val="cs-CZ"/>
        </w:rPr>
        <w:t xml:space="preserve"> </w:t>
      </w:r>
    </w:p>
    <w:p w14:paraId="25F176B5" w14:textId="77777777" w:rsidR="00AC0F15" w:rsidRPr="00352204" w:rsidRDefault="00AC0F15" w:rsidP="00EE61C7">
      <w:pPr>
        <w:spacing w:after="0"/>
        <w:jc w:val="both"/>
        <w:rPr>
          <w:rFonts w:ascii="Times New Roman" w:hAnsi="Times New Roman" w:cs="Times New Roman"/>
          <w:sz w:val="24"/>
          <w:szCs w:val="24"/>
          <w:lang w:val="cs-CZ"/>
        </w:rPr>
      </w:pPr>
    </w:p>
    <w:p w14:paraId="3B63B953" w14:textId="77777777" w:rsidR="002A1853" w:rsidRPr="00352204" w:rsidRDefault="001B2FB3" w:rsidP="002A1853">
      <w:pPr>
        <w:contextualSpacing/>
        <w:jc w:val="both"/>
        <w:rPr>
          <w:rFonts w:ascii="Times New Roman" w:hAnsi="Times New Roman" w:cs="Times New Roman"/>
          <w:sz w:val="24"/>
          <w:szCs w:val="24"/>
          <w:lang w:val="cs-CZ"/>
        </w:rPr>
      </w:pPr>
      <w:r w:rsidRPr="00352204">
        <w:rPr>
          <w:rFonts w:ascii="Times New Roman" w:hAnsi="Times New Roman" w:cs="Times New Roman"/>
          <w:b/>
          <w:sz w:val="24"/>
          <w:szCs w:val="24"/>
          <w:lang w:val="cs-CZ"/>
        </w:rPr>
        <w:t>Přítomni</w:t>
      </w:r>
      <w:r w:rsidR="00BB4296" w:rsidRPr="00352204">
        <w:rPr>
          <w:rFonts w:ascii="Times New Roman" w:hAnsi="Times New Roman" w:cs="Times New Roman"/>
          <w:b/>
          <w:sz w:val="24"/>
          <w:szCs w:val="24"/>
          <w:lang w:val="cs-CZ"/>
        </w:rPr>
        <w:t>:</w:t>
      </w:r>
      <w:r w:rsidR="00D64C3F" w:rsidRPr="00352204">
        <w:rPr>
          <w:rFonts w:ascii="Times New Roman" w:hAnsi="Times New Roman" w:cs="Times New Roman"/>
          <w:sz w:val="24"/>
          <w:szCs w:val="24"/>
          <w:lang w:val="cs-CZ"/>
        </w:rPr>
        <w:t xml:space="preserve"> </w:t>
      </w:r>
      <w:r w:rsidR="004A02A1" w:rsidRPr="00352204">
        <w:rPr>
          <w:rFonts w:ascii="Times New Roman" w:hAnsi="Times New Roman" w:cs="Times New Roman"/>
          <w:sz w:val="24"/>
          <w:szCs w:val="24"/>
          <w:lang w:val="cs-CZ"/>
        </w:rPr>
        <w:t>Mgr. Ra</w:t>
      </w:r>
      <w:r w:rsidR="00DE7BDB" w:rsidRPr="00352204">
        <w:rPr>
          <w:rFonts w:ascii="Times New Roman" w:hAnsi="Times New Roman" w:cs="Times New Roman"/>
          <w:sz w:val="24"/>
          <w:szCs w:val="24"/>
          <w:lang w:val="cs-CZ"/>
        </w:rPr>
        <w:t>dana Kroutilo</w:t>
      </w:r>
      <w:r w:rsidR="0084334D" w:rsidRPr="00352204">
        <w:rPr>
          <w:rFonts w:ascii="Times New Roman" w:hAnsi="Times New Roman" w:cs="Times New Roman"/>
          <w:sz w:val="24"/>
          <w:szCs w:val="24"/>
          <w:lang w:val="cs-CZ"/>
        </w:rPr>
        <w:t>vá Nováková, Ph.D.</w:t>
      </w:r>
      <w:r w:rsidR="00DE7BDB" w:rsidRPr="00352204">
        <w:rPr>
          <w:rFonts w:ascii="Times New Roman" w:hAnsi="Times New Roman" w:cs="Times New Roman"/>
          <w:sz w:val="24"/>
          <w:szCs w:val="24"/>
          <w:lang w:val="cs-CZ"/>
        </w:rPr>
        <w:t>;</w:t>
      </w:r>
      <w:r w:rsidR="004A02A1" w:rsidRPr="00352204">
        <w:rPr>
          <w:rFonts w:ascii="Times New Roman" w:hAnsi="Times New Roman" w:cs="Times New Roman"/>
          <w:b/>
          <w:sz w:val="24"/>
          <w:szCs w:val="24"/>
          <w:lang w:val="cs-CZ"/>
        </w:rPr>
        <w:t xml:space="preserve"> </w:t>
      </w:r>
      <w:r w:rsidR="004A02A1" w:rsidRPr="00352204">
        <w:rPr>
          <w:rFonts w:ascii="Times New Roman" w:hAnsi="Times New Roman" w:cs="Times New Roman"/>
          <w:sz w:val="24"/>
          <w:szCs w:val="24"/>
          <w:lang w:val="cs-CZ"/>
        </w:rPr>
        <w:t xml:space="preserve"> Mgr. Michal Navrátil; </w:t>
      </w:r>
      <w:r w:rsidR="002A1853" w:rsidRPr="00352204">
        <w:rPr>
          <w:rFonts w:ascii="Times New Roman" w:hAnsi="Times New Roman" w:cs="Times New Roman"/>
          <w:sz w:val="24"/>
          <w:szCs w:val="24"/>
          <w:lang w:val="cs-CZ"/>
        </w:rPr>
        <w:t>PhDr. Helena Skarupská,</w:t>
      </w:r>
      <w:r w:rsidR="00274975" w:rsidRPr="00352204">
        <w:rPr>
          <w:rFonts w:ascii="Times New Roman" w:hAnsi="Times New Roman" w:cs="Times New Roman"/>
          <w:sz w:val="24"/>
          <w:szCs w:val="24"/>
          <w:lang w:val="cs-CZ"/>
        </w:rPr>
        <w:t xml:space="preserve"> Ph.D.</w:t>
      </w:r>
      <w:r w:rsidR="005433F3" w:rsidRPr="00352204">
        <w:rPr>
          <w:rFonts w:ascii="Times New Roman" w:hAnsi="Times New Roman" w:cs="Times New Roman"/>
          <w:sz w:val="24"/>
          <w:szCs w:val="24"/>
          <w:lang w:val="cs-CZ"/>
        </w:rPr>
        <w:t>; doc. Mgr. Radim Šíp, Ph.D.</w:t>
      </w:r>
      <w:r w:rsidR="002A1853" w:rsidRPr="00352204">
        <w:rPr>
          <w:rFonts w:ascii="Times New Roman" w:hAnsi="Times New Roman" w:cs="Times New Roman"/>
          <w:sz w:val="24"/>
          <w:szCs w:val="24"/>
          <w:lang w:val="cs-CZ"/>
        </w:rPr>
        <w:t>;</w:t>
      </w:r>
      <w:r w:rsidR="008031F3" w:rsidRPr="00352204">
        <w:rPr>
          <w:rFonts w:ascii="Times New Roman" w:hAnsi="Times New Roman" w:cs="Times New Roman"/>
          <w:sz w:val="24"/>
          <w:szCs w:val="24"/>
          <w:lang w:val="cs-CZ"/>
        </w:rPr>
        <w:t xml:space="preserve"> </w:t>
      </w:r>
      <w:r w:rsidR="008031F3" w:rsidRPr="00352204">
        <w:rPr>
          <w:rFonts w:ascii="Times New Roman" w:hAnsi="Times New Roman" w:cs="Times New Roman"/>
          <w:b/>
          <w:sz w:val="24"/>
          <w:szCs w:val="24"/>
          <w:shd w:val="clear" w:color="auto" w:fill="FFFFFF" w:themeFill="background1"/>
          <w:lang w:val="cs-CZ"/>
        </w:rPr>
        <w:t xml:space="preserve"> </w:t>
      </w:r>
      <w:r w:rsidR="002A1853" w:rsidRPr="00352204">
        <w:rPr>
          <w:rFonts w:ascii="Times New Roman" w:hAnsi="Times New Roman" w:cs="Times New Roman"/>
          <w:sz w:val="24"/>
          <w:szCs w:val="24"/>
          <w:lang w:val="cs-CZ"/>
        </w:rPr>
        <w:t>Mgr. Věra Vránová, Ph.D.;</w:t>
      </w:r>
      <w:r w:rsidR="008031F3" w:rsidRPr="00352204">
        <w:rPr>
          <w:rFonts w:ascii="Times New Roman" w:hAnsi="Times New Roman" w:cs="Times New Roman"/>
          <w:sz w:val="24"/>
          <w:szCs w:val="24"/>
          <w:lang w:val="cs-CZ"/>
        </w:rPr>
        <w:t xml:space="preserve"> </w:t>
      </w:r>
      <w:r w:rsidR="005D6DC7" w:rsidRPr="00352204">
        <w:rPr>
          <w:rFonts w:ascii="Times New Roman" w:hAnsi="Times New Roman" w:cs="Times New Roman"/>
          <w:sz w:val="24"/>
          <w:szCs w:val="24"/>
          <w:lang w:val="cs-CZ"/>
        </w:rPr>
        <w:t xml:space="preserve">Lubomír </w:t>
      </w:r>
      <w:proofErr w:type="spellStart"/>
      <w:r w:rsidR="005D6DC7" w:rsidRPr="00352204">
        <w:rPr>
          <w:rFonts w:ascii="Times New Roman" w:hAnsi="Times New Roman" w:cs="Times New Roman"/>
          <w:sz w:val="24"/>
          <w:szCs w:val="24"/>
          <w:lang w:val="cs-CZ"/>
        </w:rPr>
        <w:t>Čala</w:t>
      </w:r>
      <w:proofErr w:type="spellEnd"/>
      <w:r w:rsidR="005D6DC7" w:rsidRPr="00352204">
        <w:rPr>
          <w:rFonts w:ascii="Times New Roman" w:hAnsi="Times New Roman" w:cs="Times New Roman"/>
          <w:sz w:val="24"/>
          <w:szCs w:val="24"/>
          <w:lang w:val="cs-CZ"/>
        </w:rPr>
        <w:t xml:space="preserve">; Klára Dokoupilová; Bc. </w:t>
      </w:r>
      <w:r w:rsidR="004A02A1" w:rsidRPr="00352204">
        <w:rPr>
          <w:rFonts w:ascii="Times New Roman" w:hAnsi="Times New Roman" w:cs="Times New Roman"/>
          <w:sz w:val="24"/>
          <w:szCs w:val="24"/>
          <w:lang w:val="cs-CZ"/>
        </w:rPr>
        <w:t>Ka</w:t>
      </w:r>
      <w:r w:rsidR="00DE7BDB" w:rsidRPr="00352204">
        <w:rPr>
          <w:rFonts w:ascii="Times New Roman" w:hAnsi="Times New Roman" w:cs="Times New Roman"/>
          <w:sz w:val="24"/>
          <w:szCs w:val="24"/>
          <w:lang w:val="cs-CZ"/>
        </w:rPr>
        <w:t>teřina Příhodová</w:t>
      </w:r>
      <w:r w:rsidR="007D1740" w:rsidRPr="00352204">
        <w:rPr>
          <w:rFonts w:ascii="Times New Roman" w:hAnsi="Times New Roman" w:cs="Times New Roman"/>
          <w:sz w:val="24"/>
          <w:szCs w:val="24"/>
          <w:lang w:val="cs-CZ"/>
        </w:rPr>
        <w:t>.</w:t>
      </w:r>
    </w:p>
    <w:p w14:paraId="7BC96823" w14:textId="77777777" w:rsidR="008F03B0" w:rsidRPr="00352204" w:rsidRDefault="008F03B0" w:rsidP="002A1853">
      <w:pPr>
        <w:contextualSpacing/>
        <w:jc w:val="both"/>
        <w:rPr>
          <w:rFonts w:ascii="Times New Roman" w:hAnsi="Times New Roman" w:cs="Times New Roman"/>
          <w:sz w:val="24"/>
          <w:szCs w:val="24"/>
          <w:lang w:val="cs-CZ"/>
        </w:rPr>
      </w:pPr>
    </w:p>
    <w:p w14:paraId="78ACEF63" w14:textId="4AD0CE67" w:rsidR="005D6DC7" w:rsidRPr="00352204" w:rsidRDefault="003059E2" w:rsidP="005D6DC7">
      <w:pPr>
        <w:contextualSpacing/>
        <w:jc w:val="both"/>
        <w:rPr>
          <w:rFonts w:ascii="Times New Roman" w:hAnsi="Times New Roman" w:cs="Times New Roman"/>
          <w:sz w:val="24"/>
          <w:szCs w:val="24"/>
          <w:lang w:val="cs-CZ"/>
        </w:rPr>
      </w:pPr>
      <w:r w:rsidRPr="00352204">
        <w:rPr>
          <w:rFonts w:ascii="Times New Roman" w:hAnsi="Times New Roman" w:cs="Times New Roman"/>
          <w:b/>
          <w:sz w:val="24"/>
          <w:szCs w:val="24"/>
          <w:lang w:val="cs-CZ"/>
        </w:rPr>
        <w:t>Stálí účastníci zasedání</w:t>
      </w:r>
      <w:r w:rsidR="001B2FB3" w:rsidRPr="00352204">
        <w:rPr>
          <w:rFonts w:ascii="Times New Roman" w:hAnsi="Times New Roman" w:cs="Times New Roman"/>
          <w:b/>
          <w:sz w:val="24"/>
          <w:szCs w:val="24"/>
          <w:lang w:val="cs-CZ"/>
        </w:rPr>
        <w:t>:</w:t>
      </w:r>
      <w:r w:rsidR="00A7217C" w:rsidRPr="00352204">
        <w:rPr>
          <w:rFonts w:ascii="Times New Roman" w:hAnsi="Times New Roman" w:cs="Times New Roman"/>
          <w:sz w:val="24"/>
          <w:szCs w:val="24"/>
          <w:lang w:val="cs-CZ"/>
        </w:rPr>
        <w:t xml:space="preserve"> </w:t>
      </w:r>
      <w:r w:rsidR="003033EC" w:rsidRPr="00352204">
        <w:rPr>
          <w:rFonts w:ascii="Times New Roman" w:hAnsi="Times New Roman" w:cs="Times New Roman"/>
          <w:sz w:val="24"/>
          <w:szCs w:val="24"/>
          <w:shd w:val="clear" w:color="auto" w:fill="FFFFFF" w:themeFill="background1"/>
          <w:lang w:val="cs-CZ"/>
        </w:rPr>
        <w:t>Ing. Adam Cejpek;</w:t>
      </w:r>
      <w:r w:rsidR="00623DD2" w:rsidRPr="00352204">
        <w:rPr>
          <w:rFonts w:ascii="Times New Roman" w:hAnsi="Times New Roman" w:cs="Times New Roman"/>
          <w:sz w:val="24"/>
          <w:szCs w:val="24"/>
          <w:shd w:val="clear" w:color="auto" w:fill="FFFFFF" w:themeFill="background1"/>
          <w:lang w:val="cs-CZ"/>
        </w:rPr>
        <w:t xml:space="preserve"> Mgr. Ilona Kočvarová, Ph.D.</w:t>
      </w:r>
      <w:r w:rsidR="00041881">
        <w:rPr>
          <w:rFonts w:ascii="Times New Roman" w:hAnsi="Times New Roman" w:cs="Times New Roman"/>
          <w:sz w:val="24"/>
          <w:szCs w:val="24"/>
          <w:shd w:val="clear" w:color="auto" w:fill="FFFFFF" w:themeFill="background1"/>
          <w:lang w:val="cs-CZ"/>
        </w:rPr>
        <w:t xml:space="preserve"> </w:t>
      </w:r>
      <w:r w:rsidR="00AD5B7F" w:rsidRPr="00352204">
        <w:rPr>
          <w:rFonts w:ascii="Times New Roman" w:hAnsi="Times New Roman" w:cs="Times New Roman"/>
          <w:sz w:val="24"/>
          <w:szCs w:val="24"/>
          <w:shd w:val="clear" w:color="auto" w:fill="FFFFFF" w:themeFill="background1"/>
          <w:lang w:val="cs-CZ"/>
        </w:rPr>
        <w:t xml:space="preserve">(příchod </w:t>
      </w:r>
      <w:proofErr w:type="gramStart"/>
      <w:r w:rsidR="00AD5B7F" w:rsidRPr="00352204">
        <w:rPr>
          <w:rFonts w:ascii="Times New Roman" w:hAnsi="Times New Roman" w:cs="Times New Roman"/>
          <w:sz w:val="24"/>
          <w:szCs w:val="24"/>
          <w:shd w:val="clear" w:color="auto" w:fill="FFFFFF" w:themeFill="background1"/>
          <w:lang w:val="cs-CZ"/>
        </w:rPr>
        <w:t>v</w:t>
      </w:r>
      <w:r w:rsidR="009E6963" w:rsidRPr="00352204">
        <w:rPr>
          <w:rFonts w:ascii="Times New Roman" w:hAnsi="Times New Roman" w:cs="Times New Roman"/>
          <w:sz w:val="24"/>
          <w:szCs w:val="24"/>
          <w:shd w:val="clear" w:color="auto" w:fill="FFFFFF" w:themeFill="background1"/>
          <w:lang w:val="cs-CZ"/>
        </w:rPr>
        <w:t>e</w:t>
      </w:r>
      <w:proofErr w:type="gramEnd"/>
      <w:r w:rsidR="00AD5B7F" w:rsidRPr="00352204">
        <w:rPr>
          <w:rFonts w:ascii="Times New Roman" w:hAnsi="Times New Roman" w:cs="Times New Roman"/>
          <w:sz w:val="24"/>
          <w:szCs w:val="24"/>
          <w:shd w:val="clear" w:color="auto" w:fill="FFFFFF" w:themeFill="background1"/>
          <w:lang w:val="cs-CZ"/>
        </w:rPr>
        <w:t xml:space="preserve"> 13:25 hod.)</w:t>
      </w:r>
      <w:r w:rsidR="00623DD2" w:rsidRPr="00352204">
        <w:rPr>
          <w:rFonts w:ascii="Times New Roman" w:hAnsi="Times New Roman" w:cs="Times New Roman"/>
          <w:sz w:val="24"/>
          <w:szCs w:val="24"/>
          <w:shd w:val="clear" w:color="auto" w:fill="FFFFFF" w:themeFill="background1"/>
          <w:lang w:val="cs-CZ"/>
        </w:rPr>
        <w:t xml:space="preserve">; </w:t>
      </w:r>
      <w:r w:rsidR="00691C1B" w:rsidRPr="00352204">
        <w:rPr>
          <w:rFonts w:ascii="Times New Roman" w:hAnsi="Times New Roman" w:cs="Times New Roman"/>
          <w:sz w:val="24"/>
          <w:szCs w:val="24"/>
          <w:shd w:val="clear" w:color="auto" w:fill="FFFFFF" w:themeFill="background1"/>
          <w:lang w:val="cs-CZ"/>
        </w:rPr>
        <w:t xml:space="preserve">Mgr. Libor Marek, </w:t>
      </w:r>
      <w:r w:rsidR="00623DD2" w:rsidRPr="00352204">
        <w:rPr>
          <w:rFonts w:ascii="Times New Roman" w:hAnsi="Times New Roman" w:cs="Times New Roman"/>
          <w:sz w:val="24"/>
          <w:szCs w:val="24"/>
          <w:shd w:val="clear" w:color="auto" w:fill="FFFFFF" w:themeFill="background1"/>
          <w:lang w:val="cs-CZ"/>
        </w:rPr>
        <w:t>Ph.D.</w:t>
      </w:r>
      <w:r w:rsidR="00AD5B7F" w:rsidRPr="00352204">
        <w:rPr>
          <w:rFonts w:ascii="Times New Roman" w:hAnsi="Times New Roman" w:cs="Times New Roman"/>
          <w:sz w:val="24"/>
          <w:szCs w:val="24"/>
          <w:shd w:val="clear" w:color="auto" w:fill="FFFFFF" w:themeFill="background1"/>
          <w:lang w:val="cs-CZ"/>
        </w:rPr>
        <w:t xml:space="preserve"> (příchod </w:t>
      </w:r>
      <w:proofErr w:type="gramStart"/>
      <w:r w:rsidR="00AD5B7F" w:rsidRPr="00352204">
        <w:rPr>
          <w:rFonts w:ascii="Times New Roman" w:hAnsi="Times New Roman" w:cs="Times New Roman"/>
          <w:sz w:val="24"/>
          <w:szCs w:val="24"/>
          <w:shd w:val="clear" w:color="auto" w:fill="FFFFFF" w:themeFill="background1"/>
          <w:lang w:val="cs-CZ"/>
        </w:rPr>
        <w:t>v</w:t>
      </w:r>
      <w:r w:rsidR="009E6963" w:rsidRPr="00352204">
        <w:rPr>
          <w:rFonts w:ascii="Times New Roman" w:hAnsi="Times New Roman" w:cs="Times New Roman"/>
          <w:sz w:val="24"/>
          <w:szCs w:val="24"/>
          <w:shd w:val="clear" w:color="auto" w:fill="FFFFFF" w:themeFill="background1"/>
          <w:lang w:val="cs-CZ"/>
        </w:rPr>
        <w:t>e</w:t>
      </w:r>
      <w:proofErr w:type="gramEnd"/>
      <w:r w:rsidR="00AD5B7F" w:rsidRPr="00352204">
        <w:rPr>
          <w:rFonts w:ascii="Times New Roman" w:hAnsi="Times New Roman" w:cs="Times New Roman"/>
          <w:sz w:val="24"/>
          <w:szCs w:val="24"/>
          <w:shd w:val="clear" w:color="auto" w:fill="FFFFFF" w:themeFill="background1"/>
          <w:lang w:val="cs-CZ"/>
        </w:rPr>
        <w:t xml:space="preserve"> 13:25 hod.)</w:t>
      </w:r>
      <w:r w:rsidR="00623DD2" w:rsidRPr="00352204">
        <w:rPr>
          <w:rFonts w:ascii="Times New Roman" w:hAnsi="Times New Roman" w:cs="Times New Roman"/>
          <w:sz w:val="24"/>
          <w:szCs w:val="24"/>
          <w:shd w:val="clear" w:color="auto" w:fill="FFFFFF" w:themeFill="background1"/>
          <w:lang w:val="cs-CZ"/>
        </w:rPr>
        <w:t xml:space="preserve">; </w:t>
      </w:r>
      <w:r w:rsidR="00B62A36" w:rsidRPr="00352204">
        <w:rPr>
          <w:rFonts w:ascii="Times New Roman" w:hAnsi="Times New Roman" w:cs="Times New Roman"/>
          <w:sz w:val="24"/>
          <w:szCs w:val="24"/>
          <w:shd w:val="clear" w:color="auto" w:fill="FFFFFF" w:themeFill="background1"/>
          <w:lang w:val="cs-CZ"/>
        </w:rPr>
        <w:t xml:space="preserve">PhDr. Mgr. Petr Snopek, PhD., MBA; </w:t>
      </w:r>
      <w:r w:rsidR="00B62A36" w:rsidRPr="00352204">
        <w:rPr>
          <w:rFonts w:ascii="Times New Roman" w:hAnsi="Times New Roman" w:cs="Times New Roman"/>
          <w:sz w:val="24"/>
          <w:szCs w:val="24"/>
          <w:lang w:val="cs-CZ"/>
        </w:rPr>
        <w:t xml:space="preserve"> </w:t>
      </w:r>
      <w:r w:rsidR="005D6DC7" w:rsidRPr="00352204">
        <w:rPr>
          <w:rFonts w:ascii="Times New Roman" w:hAnsi="Times New Roman" w:cs="Times New Roman"/>
          <w:sz w:val="24"/>
          <w:szCs w:val="24"/>
          <w:shd w:val="clear" w:color="auto" w:fill="FFFFFF" w:themeFill="background1"/>
          <w:lang w:val="cs-CZ"/>
        </w:rPr>
        <w:t>Mgr. Renata Šilhánová, Ph.D.</w:t>
      </w:r>
    </w:p>
    <w:p w14:paraId="1D689FBB" w14:textId="77777777" w:rsidR="009D45AD" w:rsidRPr="00352204" w:rsidRDefault="009D45AD" w:rsidP="00E52AAC">
      <w:pPr>
        <w:contextualSpacing/>
        <w:jc w:val="both"/>
        <w:rPr>
          <w:rFonts w:ascii="Times New Roman" w:hAnsi="Times New Roman" w:cs="Times New Roman"/>
          <w:sz w:val="24"/>
          <w:szCs w:val="24"/>
          <w:lang w:val="cs-CZ"/>
        </w:rPr>
      </w:pPr>
    </w:p>
    <w:p w14:paraId="51C478AA" w14:textId="77777777" w:rsidR="00982D15" w:rsidRPr="00352204" w:rsidRDefault="009D45AD" w:rsidP="00982D15">
      <w:pPr>
        <w:contextualSpacing/>
        <w:jc w:val="both"/>
        <w:rPr>
          <w:rFonts w:ascii="Times New Roman" w:hAnsi="Times New Roman" w:cs="Times New Roman"/>
          <w:sz w:val="24"/>
          <w:szCs w:val="24"/>
          <w:lang w:val="cs-CZ"/>
        </w:rPr>
      </w:pPr>
      <w:r w:rsidRPr="00352204">
        <w:rPr>
          <w:rFonts w:ascii="Times New Roman" w:hAnsi="Times New Roman" w:cs="Times New Roman"/>
          <w:b/>
          <w:sz w:val="24"/>
          <w:szCs w:val="24"/>
          <w:shd w:val="clear" w:color="auto" w:fill="FFFFFF" w:themeFill="background1"/>
          <w:lang w:val="cs-CZ"/>
        </w:rPr>
        <w:t>Omluveni:</w:t>
      </w:r>
      <w:r w:rsidR="00AF59DD" w:rsidRPr="00352204">
        <w:rPr>
          <w:rFonts w:ascii="Times New Roman" w:hAnsi="Times New Roman" w:cs="Times New Roman"/>
          <w:sz w:val="24"/>
          <w:szCs w:val="24"/>
          <w:lang w:val="cs-CZ"/>
        </w:rPr>
        <w:t xml:space="preserve"> </w:t>
      </w:r>
      <w:r w:rsidR="007D1740" w:rsidRPr="00352204">
        <w:rPr>
          <w:rFonts w:ascii="Times New Roman" w:hAnsi="Times New Roman" w:cs="Times New Roman"/>
          <w:sz w:val="24"/>
          <w:szCs w:val="24"/>
          <w:lang w:val="cs-CZ"/>
        </w:rPr>
        <w:t>Mgr. Jana Martincová, Ph.D., MBA.; doc. Mgr. Roman Trušník, Ph.D.</w:t>
      </w:r>
    </w:p>
    <w:p w14:paraId="7955E048" w14:textId="77777777" w:rsidR="00AD5B7F" w:rsidRPr="00352204" w:rsidRDefault="00AD5B7F" w:rsidP="00982D15">
      <w:pPr>
        <w:contextualSpacing/>
        <w:jc w:val="both"/>
        <w:rPr>
          <w:rFonts w:ascii="Times New Roman" w:hAnsi="Times New Roman" w:cs="Times New Roman"/>
          <w:sz w:val="24"/>
          <w:szCs w:val="24"/>
          <w:lang w:val="cs-CZ"/>
        </w:rPr>
      </w:pPr>
    </w:p>
    <w:p w14:paraId="6E8A11C8" w14:textId="77777777" w:rsidR="00AD5B7F" w:rsidRPr="00352204" w:rsidRDefault="00AD5B7F" w:rsidP="00982D15">
      <w:pPr>
        <w:contextualSpacing/>
        <w:jc w:val="both"/>
        <w:rPr>
          <w:rFonts w:ascii="Times New Roman" w:hAnsi="Times New Roman" w:cs="Times New Roman"/>
          <w:sz w:val="24"/>
          <w:szCs w:val="24"/>
          <w:lang w:val="cs-CZ"/>
        </w:rPr>
      </w:pPr>
      <w:r w:rsidRPr="00352204">
        <w:rPr>
          <w:rFonts w:ascii="Times New Roman" w:hAnsi="Times New Roman" w:cs="Times New Roman"/>
          <w:b/>
          <w:sz w:val="24"/>
          <w:szCs w:val="24"/>
          <w:lang w:val="cs-CZ"/>
        </w:rPr>
        <w:t>Host:</w:t>
      </w:r>
      <w:r w:rsidRPr="00352204">
        <w:rPr>
          <w:rFonts w:ascii="Times New Roman" w:hAnsi="Times New Roman" w:cs="Times New Roman"/>
          <w:sz w:val="24"/>
          <w:szCs w:val="24"/>
          <w:lang w:val="cs-CZ"/>
        </w:rPr>
        <w:t xml:space="preserve"> Bc. Šimon Staněk</w:t>
      </w:r>
    </w:p>
    <w:p w14:paraId="41D90796" w14:textId="77777777" w:rsidR="003B0E62" w:rsidRPr="00352204" w:rsidRDefault="00271424" w:rsidP="00020F64">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Zasedání zahájila a řídila předsedkyně AS FHS dr. Helena Skarupská. </w:t>
      </w:r>
      <w:r w:rsidR="007B7C18" w:rsidRPr="00352204">
        <w:rPr>
          <w:rFonts w:ascii="Times New Roman" w:hAnsi="Times New Roman" w:cs="Times New Roman"/>
          <w:sz w:val="24"/>
          <w:szCs w:val="24"/>
          <w:lang w:val="cs-CZ"/>
        </w:rPr>
        <w:t>Přivítala všechny členy</w:t>
      </w:r>
      <w:r w:rsidR="00324962" w:rsidRPr="00352204">
        <w:rPr>
          <w:rFonts w:ascii="Times New Roman" w:hAnsi="Times New Roman" w:cs="Times New Roman"/>
          <w:sz w:val="24"/>
          <w:szCs w:val="24"/>
          <w:lang w:val="cs-CZ"/>
        </w:rPr>
        <w:t>, stálé</w:t>
      </w:r>
      <w:r w:rsidR="007B7C18" w:rsidRPr="00352204">
        <w:rPr>
          <w:rFonts w:ascii="Times New Roman" w:hAnsi="Times New Roman" w:cs="Times New Roman"/>
          <w:sz w:val="24"/>
          <w:szCs w:val="24"/>
          <w:lang w:val="cs-CZ"/>
        </w:rPr>
        <w:t xml:space="preserve"> účastníky</w:t>
      </w:r>
      <w:r w:rsidR="00C6095E" w:rsidRPr="00352204">
        <w:rPr>
          <w:rFonts w:ascii="Times New Roman" w:hAnsi="Times New Roman" w:cs="Times New Roman"/>
          <w:sz w:val="24"/>
          <w:szCs w:val="24"/>
          <w:lang w:val="cs-CZ"/>
        </w:rPr>
        <w:t xml:space="preserve"> a hosty</w:t>
      </w:r>
      <w:r w:rsidR="00D47ACF" w:rsidRPr="00352204">
        <w:rPr>
          <w:rFonts w:ascii="Times New Roman" w:hAnsi="Times New Roman" w:cs="Times New Roman"/>
          <w:sz w:val="24"/>
          <w:szCs w:val="24"/>
          <w:lang w:val="cs-CZ"/>
        </w:rPr>
        <w:t>.</w:t>
      </w:r>
      <w:r w:rsidR="007B7C18" w:rsidRPr="00352204">
        <w:rPr>
          <w:rFonts w:ascii="Times New Roman" w:hAnsi="Times New Roman" w:cs="Times New Roman"/>
          <w:sz w:val="24"/>
          <w:szCs w:val="24"/>
          <w:lang w:val="cs-CZ"/>
        </w:rPr>
        <w:t xml:space="preserve"> </w:t>
      </w:r>
      <w:r w:rsidR="00247EF6" w:rsidRPr="00352204">
        <w:rPr>
          <w:rFonts w:ascii="Times New Roman" w:hAnsi="Times New Roman" w:cs="Times New Roman"/>
          <w:sz w:val="24"/>
          <w:szCs w:val="24"/>
          <w:lang w:val="cs-CZ"/>
        </w:rPr>
        <w:t>Konstatovala účast</w:t>
      </w:r>
      <w:r w:rsidR="00A5149D" w:rsidRPr="00352204">
        <w:rPr>
          <w:rFonts w:ascii="Times New Roman" w:hAnsi="Times New Roman" w:cs="Times New Roman"/>
          <w:sz w:val="24"/>
          <w:szCs w:val="24"/>
          <w:lang w:val="cs-CZ"/>
        </w:rPr>
        <w:t xml:space="preserve"> </w:t>
      </w:r>
      <w:r w:rsidR="00902706" w:rsidRPr="00352204">
        <w:rPr>
          <w:rFonts w:ascii="Times New Roman" w:hAnsi="Times New Roman" w:cs="Times New Roman"/>
          <w:sz w:val="24"/>
          <w:szCs w:val="24"/>
          <w:lang w:val="cs-CZ"/>
        </w:rPr>
        <w:t>6</w:t>
      </w:r>
      <w:r w:rsidR="00477B52" w:rsidRPr="00352204">
        <w:rPr>
          <w:rFonts w:ascii="Times New Roman" w:hAnsi="Times New Roman" w:cs="Times New Roman"/>
          <w:sz w:val="24"/>
          <w:szCs w:val="24"/>
          <w:lang w:val="cs-CZ"/>
        </w:rPr>
        <w:t xml:space="preserve"> </w:t>
      </w:r>
      <w:r w:rsidR="00FB37DD" w:rsidRPr="00352204">
        <w:rPr>
          <w:rFonts w:ascii="Times New Roman" w:hAnsi="Times New Roman" w:cs="Times New Roman"/>
          <w:sz w:val="24"/>
          <w:szCs w:val="24"/>
          <w:lang w:val="cs-CZ"/>
        </w:rPr>
        <w:t>členů AS FHS</w:t>
      </w:r>
      <w:r w:rsidR="002A1853" w:rsidRPr="00352204">
        <w:rPr>
          <w:rFonts w:ascii="Times New Roman" w:hAnsi="Times New Roman" w:cs="Times New Roman"/>
          <w:sz w:val="24"/>
          <w:szCs w:val="24"/>
          <w:lang w:val="cs-CZ"/>
        </w:rPr>
        <w:t>.</w:t>
      </w:r>
      <w:r w:rsidR="00316775" w:rsidRPr="00352204">
        <w:rPr>
          <w:rFonts w:ascii="Times New Roman" w:hAnsi="Times New Roman" w:cs="Times New Roman"/>
          <w:sz w:val="24"/>
          <w:szCs w:val="24"/>
          <w:lang w:val="cs-CZ"/>
        </w:rPr>
        <w:t xml:space="preserve"> </w:t>
      </w:r>
      <w:r w:rsidR="006E2DB9" w:rsidRPr="00352204">
        <w:rPr>
          <w:rFonts w:ascii="Times New Roman" w:hAnsi="Times New Roman" w:cs="Times New Roman"/>
          <w:sz w:val="24"/>
          <w:szCs w:val="24"/>
          <w:lang w:val="cs-CZ"/>
        </w:rPr>
        <w:t xml:space="preserve">Senát </w:t>
      </w:r>
      <w:r w:rsidR="00316775" w:rsidRPr="00352204">
        <w:rPr>
          <w:rFonts w:ascii="Times New Roman" w:hAnsi="Times New Roman" w:cs="Times New Roman"/>
          <w:sz w:val="24"/>
          <w:szCs w:val="24"/>
          <w:lang w:val="cs-CZ"/>
        </w:rPr>
        <w:t xml:space="preserve">tak </w:t>
      </w:r>
      <w:r w:rsidR="006E2DB9" w:rsidRPr="00352204">
        <w:rPr>
          <w:rFonts w:ascii="Times New Roman" w:hAnsi="Times New Roman" w:cs="Times New Roman"/>
          <w:sz w:val="24"/>
          <w:szCs w:val="24"/>
          <w:lang w:val="cs-CZ"/>
        </w:rPr>
        <w:t>byl</w:t>
      </w:r>
      <w:r w:rsidRPr="00352204">
        <w:rPr>
          <w:rFonts w:ascii="Times New Roman" w:hAnsi="Times New Roman" w:cs="Times New Roman"/>
          <w:sz w:val="24"/>
          <w:szCs w:val="24"/>
          <w:lang w:val="cs-CZ"/>
        </w:rPr>
        <w:t xml:space="preserve"> usnášeníschopný.</w:t>
      </w:r>
      <w:r w:rsidR="00C6095E" w:rsidRPr="00352204">
        <w:rPr>
          <w:rFonts w:ascii="Times New Roman" w:hAnsi="Times New Roman" w:cs="Times New Roman"/>
          <w:sz w:val="24"/>
          <w:szCs w:val="24"/>
          <w:lang w:val="cs-CZ"/>
        </w:rPr>
        <w:t xml:space="preserve"> </w:t>
      </w:r>
    </w:p>
    <w:p w14:paraId="3E04EEEB" w14:textId="77777777" w:rsidR="00832F69" w:rsidRPr="00352204" w:rsidRDefault="00832F69" w:rsidP="00020F64">
      <w:pPr>
        <w:pStyle w:val="Odstavecseseznamem"/>
        <w:spacing w:after="0"/>
        <w:ind w:left="0"/>
        <w:jc w:val="both"/>
        <w:rPr>
          <w:rFonts w:ascii="Times New Roman" w:hAnsi="Times New Roman" w:cs="Times New Roman"/>
          <w:sz w:val="24"/>
          <w:szCs w:val="24"/>
          <w:lang w:val="cs-CZ"/>
        </w:rPr>
      </w:pPr>
    </w:p>
    <w:p w14:paraId="5E4E76A6" w14:textId="77777777" w:rsidR="00F54D9F" w:rsidRPr="00352204" w:rsidRDefault="00F54D9F" w:rsidP="00020F64">
      <w:pPr>
        <w:pStyle w:val="Odstavecseseznamem"/>
        <w:spacing w:after="0"/>
        <w:ind w:left="0"/>
        <w:jc w:val="both"/>
        <w:rPr>
          <w:rFonts w:ascii="Times New Roman" w:hAnsi="Times New Roman" w:cs="Times New Roman"/>
          <w:sz w:val="24"/>
          <w:szCs w:val="24"/>
          <w:lang w:val="cs-CZ"/>
        </w:rPr>
      </w:pPr>
    </w:p>
    <w:p w14:paraId="032AB0E0" w14:textId="77777777" w:rsidR="00832F69" w:rsidRPr="00352204" w:rsidRDefault="00832F69" w:rsidP="00832F69">
      <w:pPr>
        <w:spacing w:after="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Předběžný program z pozvánky:</w:t>
      </w:r>
    </w:p>
    <w:p w14:paraId="17D02A70"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Kontrola zápisu č. 5/2024 (212).</w:t>
      </w:r>
    </w:p>
    <w:p w14:paraId="27F8D2D9"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Stav plnění usnesení AS FHS.</w:t>
      </w:r>
    </w:p>
    <w:p w14:paraId="0FBD963E"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Slib nových členů.</w:t>
      </w:r>
    </w:p>
    <w:p w14:paraId="77397FF8"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Projednání programu zasedání.</w:t>
      </w:r>
    </w:p>
    <w:p w14:paraId="73EF36D1"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Informace od vedení fakulty (informace děkana, tajemníka a proděkanů).</w:t>
      </w:r>
    </w:p>
    <w:p w14:paraId="3B16D528"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Doplnění komisí o nové členy – volba.</w:t>
      </w:r>
    </w:p>
    <w:p w14:paraId="75FC224A"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Projednání dokumentu Pravidla rozpočtu a rozdělení finančních prostředků FHS na rok 2024.</w:t>
      </w:r>
    </w:p>
    <w:p w14:paraId="64BC6B04"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Zprávy z AS UTB.</w:t>
      </w:r>
    </w:p>
    <w:p w14:paraId="2B62554A" w14:textId="77777777" w:rsidR="005D6DC7" w:rsidRPr="00352204" w:rsidRDefault="005D6DC7" w:rsidP="00B85F1A">
      <w:pPr>
        <w:pStyle w:val="Odstavecseseznamem"/>
        <w:numPr>
          <w:ilvl w:val="0"/>
          <w:numId w:val="1"/>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Různé.</w:t>
      </w:r>
    </w:p>
    <w:p w14:paraId="766ED3BE" w14:textId="77777777" w:rsidR="0084334D" w:rsidRPr="00352204" w:rsidRDefault="0084334D" w:rsidP="00832F69">
      <w:pPr>
        <w:spacing w:after="0"/>
        <w:jc w:val="both"/>
        <w:rPr>
          <w:rFonts w:ascii="Times New Roman" w:hAnsi="Times New Roman" w:cs="Times New Roman"/>
          <w:b/>
          <w:sz w:val="24"/>
          <w:szCs w:val="24"/>
          <w:lang w:val="cs-CZ"/>
        </w:rPr>
      </w:pPr>
    </w:p>
    <w:p w14:paraId="14BE1464" w14:textId="77777777" w:rsidR="008E3511" w:rsidRPr="00352204" w:rsidRDefault="00271424" w:rsidP="00271424">
      <w:pPr>
        <w:spacing w:after="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 xml:space="preserve">Ad 1. </w:t>
      </w:r>
      <w:r w:rsidR="008E3511" w:rsidRPr="00352204">
        <w:rPr>
          <w:rFonts w:ascii="Times New Roman" w:hAnsi="Times New Roman" w:cs="Times New Roman"/>
          <w:b/>
          <w:sz w:val="24"/>
          <w:szCs w:val="24"/>
          <w:lang w:val="cs-CZ"/>
        </w:rPr>
        <w:t>Kontrola záp</w:t>
      </w:r>
      <w:r w:rsidR="00FE7CBB" w:rsidRPr="00352204">
        <w:rPr>
          <w:rFonts w:ascii="Times New Roman" w:hAnsi="Times New Roman" w:cs="Times New Roman"/>
          <w:b/>
          <w:sz w:val="24"/>
          <w:szCs w:val="24"/>
          <w:lang w:val="cs-CZ"/>
        </w:rPr>
        <w:t>isu z </w:t>
      </w:r>
      <w:r w:rsidR="003D4717" w:rsidRPr="00352204">
        <w:rPr>
          <w:rFonts w:ascii="Times New Roman" w:hAnsi="Times New Roman" w:cs="Times New Roman"/>
          <w:b/>
          <w:sz w:val="24"/>
          <w:szCs w:val="24"/>
          <w:lang w:val="cs-CZ"/>
        </w:rPr>
        <w:t>řádného</w:t>
      </w:r>
      <w:r w:rsidR="002B4798" w:rsidRPr="00352204">
        <w:rPr>
          <w:rFonts w:ascii="Times New Roman" w:hAnsi="Times New Roman" w:cs="Times New Roman"/>
          <w:b/>
          <w:sz w:val="24"/>
          <w:szCs w:val="24"/>
          <w:lang w:val="cs-CZ"/>
        </w:rPr>
        <w:t xml:space="preserve"> zasedání č. </w:t>
      </w:r>
      <w:r w:rsidR="005D6DC7" w:rsidRPr="00352204">
        <w:rPr>
          <w:rFonts w:ascii="Times New Roman" w:hAnsi="Times New Roman" w:cs="Times New Roman"/>
          <w:b/>
          <w:sz w:val="24"/>
          <w:szCs w:val="24"/>
          <w:lang w:val="cs-CZ"/>
        </w:rPr>
        <w:t>5</w:t>
      </w:r>
      <w:r w:rsidR="006F3840" w:rsidRPr="00352204">
        <w:rPr>
          <w:rFonts w:ascii="Times New Roman" w:hAnsi="Times New Roman" w:cs="Times New Roman"/>
          <w:b/>
          <w:sz w:val="24"/>
          <w:szCs w:val="24"/>
          <w:lang w:val="cs-CZ"/>
        </w:rPr>
        <w:t>/</w:t>
      </w:r>
      <w:r w:rsidR="00DE7BDB" w:rsidRPr="00352204">
        <w:rPr>
          <w:rFonts w:ascii="Times New Roman" w:hAnsi="Times New Roman" w:cs="Times New Roman"/>
          <w:b/>
          <w:sz w:val="24"/>
          <w:szCs w:val="24"/>
          <w:lang w:val="cs-CZ"/>
        </w:rPr>
        <w:t>2024</w:t>
      </w:r>
      <w:r w:rsidR="00590393" w:rsidRPr="00352204">
        <w:rPr>
          <w:rFonts w:ascii="Times New Roman" w:hAnsi="Times New Roman" w:cs="Times New Roman"/>
          <w:b/>
          <w:sz w:val="24"/>
          <w:szCs w:val="24"/>
          <w:lang w:val="cs-CZ"/>
        </w:rPr>
        <w:t xml:space="preserve"> </w:t>
      </w:r>
      <w:r w:rsidR="005D6DC7" w:rsidRPr="00352204">
        <w:rPr>
          <w:rFonts w:ascii="Times New Roman" w:hAnsi="Times New Roman" w:cs="Times New Roman"/>
          <w:b/>
          <w:sz w:val="24"/>
          <w:szCs w:val="24"/>
          <w:lang w:val="cs-CZ"/>
        </w:rPr>
        <w:t>(212</w:t>
      </w:r>
      <w:r w:rsidR="008E3511" w:rsidRPr="00352204">
        <w:rPr>
          <w:rFonts w:ascii="Times New Roman" w:hAnsi="Times New Roman" w:cs="Times New Roman"/>
          <w:b/>
          <w:sz w:val="24"/>
          <w:szCs w:val="24"/>
          <w:lang w:val="cs-CZ"/>
        </w:rPr>
        <w:t>).</w:t>
      </w:r>
    </w:p>
    <w:p w14:paraId="5B20F740" w14:textId="77777777" w:rsidR="00E47976" w:rsidRPr="00352204" w:rsidRDefault="00271424" w:rsidP="00E47976">
      <w:pPr>
        <w:contextualSpacing/>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Zá</w:t>
      </w:r>
      <w:r w:rsidR="00FE7CBB" w:rsidRPr="00352204">
        <w:rPr>
          <w:rFonts w:ascii="Times New Roman" w:hAnsi="Times New Roman" w:cs="Times New Roman"/>
          <w:sz w:val="24"/>
          <w:szCs w:val="24"/>
          <w:lang w:val="cs-CZ"/>
        </w:rPr>
        <w:t>pis z </w:t>
      </w:r>
      <w:r w:rsidR="007D657C" w:rsidRPr="00352204">
        <w:rPr>
          <w:rFonts w:ascii="Times New Roman" w:hAnsi="Times New Roman" w:cs="Times New Roman"/>
          <w:sz w:val="24"/>
          <w:szCs w:val="24"/>
          <w:lang w:val="cs-CZ"/>
        </w:rPr>
        <w:t>řádného</w:t>
      </w:r>
      <w:r w:rsidR="00D017D7" w:rsidRPr="00352204">
        <w:rPr>
          <w:rFonts w:ascii="Times New Roman" w:hAnsi="Times New Roman" w:cs="Times New Roman"/>
          <w:sz w:val="24"/>
          <w:szCs w:val="24"/>
          <w:lang w:val="cs-CZ"/>
        </w:rPr>
        <w:t xml:space="preserve"> zasedání č.</w:t>
      </w:r>
      <w:r w:rsidR="002B1036" w:rsidRPr="00352204">
        <w:rPr>
          <w:rFonts w:ascii="Times New Roman" w:hAnsi="Times New Roman" w:cs="Times New Roman"/>
          <w:sz w:val="24"/>
          <w:szCs w:val="24"/>
          <w:lang w:val="cs-CZ"/>
        </w:rPr>
        <w:t xml:space="preserve"> </w:t>
      </w:r>
      <w:r w:rsidR="005D6DC7" w:rsidRPr="00352204">
        <w:rPr>
          <w:rFonts w:ascii="Times New Roman" w:hAnsi="Times New Roman" w:cs="Times New Roman"/>
          <w:sz w:val="24"/>
          <w:szCs w:val="24"/>
          <w:lang w:val="cs-CZ"/>
        </w:rPr>
        <w:t>5</w:t>
      </w:r>
      <w:r w:rsidR="007A7E13" w:rsidRPr="00352204">
        <w:rPr>
          <w:rFonts w:ascii="Times New Roman" w:hAnsi="Times New Roman" w:cs="Times New Roman"/>
          <w:sz w:val="24"/>
          <w:szCs w:val="24"/>
          <w:lang w:val="cs-CZ"/>
        </w:rPr>
        <w:t>/202</w:t>
      </w:r>
      <w:r w:rsidR="00DE7BDB" w:rsidRPr="00352204">
        <w:rPr>
          <w:rFonts w:ascii="Times New Roman" w:hAnsi="Times New Roman" w:cs="Times New Roman"/>
          <w:sz w:val="24"/>
          <w:szCs w:val="24"/>
          <w:lang w:val="cs-CZ"/>
        </w:rPr>
        <w:t>4</w:t>
      </w:r>
      <w:r w:rsidR="005D6DC7" w:rsidRPr="00352204">
        <w:rPr>
          <w:rFonts w:ascii="Times New Roman" w:hAnsi="Times New Roman" w:cs="Times New Roman"/>
          <w:sz w:val="24"/>
          <w:szCs w:val="24"/>
          <w:lang w:val="cs-CZ"/>
        </w:rPr>
        <w:t xml:space="preserve"> (212</w:t>
      </w:r>
      <w:r w:rsidR="006F3840" w:rsidRPr="00352204">
        <w:rPr>
          <w:rFonts w:ascii="Times New Roman" w:hAnsi="Times New Roman" w:cs="Times New Roman"/>
          <w:sz w:val="24"/>
          <w:szCs w:val="24"/>
          <w:lang w:val="cs-CZ"/>
        </w:rPr>
        <w:t>)</w:t>
      </w:r>
      <w:r w:rsidRPr="00352204">
        <w:rPr>
          <w:rFonts w:ascii="Times New Roman" w:hAnsi="Times New Roman" w:cs="Times New Roman"/>
          <w:sz w:val="24"/>
          <w:szCs w:val="24"/>
          <w:lang w:val="cs-CZ"/>
        </w:rPr>
        <w:t xml:space="preserve"> byl zaslán členům AS FHS a stálým účastníkům k připomínkování, po zapracování připomínek byl zápis zveřejněn na internetové stránce FHS. </w:t>
      </w:r>
    </w:p>
    <w:p w14:paraId="1ABA3190" w14:textId="09E2B07D" w:rsidR="00832F69" w:rsidRPr="00352204" w:rsidRDefault="00BF6FB8" w:rsidP="00BF6FB8">
      <w:pPr>
        <w:tabs>
          <w:tab w:val="left" w:pos="1740"/>
        </w:tabs>
        <w:spacing w:after="0"/>
        <w:jc w:val="both"/>
        <w:rPr>
          <w:rFonts w:ascii="Times New Roman" w:hAnsi="Times New Roman" w:cs="Times New Roman"/>
          <w:i/>
          <w:sz w:val="24"/>
          <w:szCs w:val="24"/>
          <w:lang w:val="cs-CZ"/>
        </w:rPr>
      </w:pPr>
      <w:r>
        <w:rPr>
          <w:rFonts w:ascii="Times New Roman" w:hAnsi="Times New Roman" w:cs="Times New Roman"/>
          <w:i/>
          <w:sz w:val="24"/>
          <w:szCs w:val="24"/>
          <w:lang w:val="cs-CZ"/>
        </w:rPr>
        <w:tab/>
      </w:r>
    </w:p>
    <w:p w14:paraId="740C1695" w14:textId="77777777" w:rsidR="009E6963" w:rsidRPr="00352204" w:rsidRDefault="009E6963" w:rsidP="002A1853">
      <w:pPr>
        <w:spacing w:after="0"/>
        <w:jc w:val="both"/>
        <w:rPr>
          <w:rFonts w:ascii="Times New Roman" w:hAnsi="Times New Roman" w:cs="Times New Roman"/>
          <w:i/>
          <w:sz w:val="24"/>
          <w:szCs w:val="24"/>
          <w:lang w:val="cs-CZ"/>
        </w:rPr>
      </w:pPr>
    </w:p>
    <w:p w14:paraId="0ECB57F4" w14:textId="77777777" w:rsidR="002A1853" w:rsidRPr="00352204" w:rsidRDefault="002A1853" w:rsidP="002A1853">
      <w:pPr>
        <w:spacing w:after="0"/>
        <w:jc w:val="both"/>
        <w:rPr>
          <w:rFonts w:ascii="Times New Roman" w:hAnsi="Times New Roman" w:cs="Times New Roman"/>
          <w:i/>
          <w:sz w:val="24"/>
          <w:szCs w:val="24"/>
          <w:lang w:val="cs-CZ"/>
        </w:rPr>
      </w:pPr>
      <w:r w:rsidRPr="00352204">
        <w:rPr>
          <w:rFonts w:ascii="Times New Roman" w:hAnsi="Times New Roman" w:cs="Times New Roman"/>
          <w:i/>
          <w:sz w:val="24"/>
          <w:szCs w:val="24"/>
          <w:lang w:val="cs-CZ"/>
        </w:rPr>
        <w:t>K hlasování přítomno</w:t>
      </w:r>
      <w:r w:rsidR="00E0481E" w:rsidRPr="00352204">
        <w:rPr>
          <w:rFonts w:ascii="Times New Roman" w:hAnsi="Times New Roman" w:cs="Times New Roman"/>
          <w:i/>
          <w:sz w:val="24"/>
          <w:szCs w:val="24"/>
          <w:lang w:val="cs-CZ"/>
        </w:rPr>
        <w:t xml:space="preserve"> </w:t>
      </w:r>
      <w:r w:rsidR="00902706" w:rsidRPr="00352204">
        <w:rPr>
          <w:rFonts w:ascii="Times New Roman" w:hAnsi="Times New Roman" w:cs="Times New Roman"/>
          <w:i/>
          <w:sz w:val="24"/>
          <w:szCs w:val="24"/>
          <w:lang w:val="cs-CZ"/>
        </w:rPr>
        <w:t>6</w:t>
      </w:r>
      <w:r w:rsidRPr="00352204">
        <w:rPr>
          <w:rFonts w:ascii="Times New Roman" w:hAnsi="Times New Roman" w:cs="Times New Roman"/>
          <w:i/>
          <w:sz w:val="24"/>
          <w:szCs w:val="24"/>
          <w:lang w:val="cs-CZ"/>
        </w:rPr>
        <w:t xml:space="preserve"> členů AS FHS.</w:t>
      </w:r>
    </w:p>
    <w:p w14:paraId="29F9EF01" w14:textId="77777777" w:rsidR="002A1853" w:rsidRPr="00352204" w:rsidRDefault="002A1853" w:rsidP="002A1853">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 xml:space="preserve">Návrh </w:t>
      </w:r>
      <w:r w:rsidR="005D6DC7" w:rsidRPr="00352204">
        <w:rPr>
          <w:rFonts w:ascii="Times New Roman" w:hAnsi="Times New Roman" w:cs="Times New Roman"/>
          <w:b/>
          <w:sz w:val="24"/>
          <w:szCs w:val="24"/>
          <w:u w:val="single"/>
          <w:lang w:val="cs-CZ"/>
        </w:rPr>
        <w:t>usnesení AS FHS č. 213</w:t>
      </w:r>
      <w:r w:rsidRPr="00352204">
        <w:rPr>
          <w:rFonts w:ascii="Times New Roman" w:hAnsi="Times New Roman" w:cs="Times New Roman"/>
          <w:b/>
          <w:sz w:val="24"/>
          <w:szCs w:val="24"/>
          <w:u w:val="single"/>
          <w:lang w:val="cs-CZ"/>
        </w:rPr>
        <w:t>/1</w:t>
      </w:r>
    </w:p>
    <w:p w14:paraId="7452B826" w14:textId="77777777" w:rsidR="002A1853" w:rsidRPr="00352204" w:rsidRDefault="002A1853" w:rsidP="002A1853">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AS FHS schválil zápis z </w:t>
      </w:r>
      <w:r w:rsidR="007D657C" w:rsidRPr="00352204">
        <w:rPr>
          <w:rFonts w:ascii="Times New Roman" w:hAnsi="Times New Roman" w:cs="Times New Roman"/>
          <w:sz w:val="24"/>
          <w:szCs w:val="24"/>
          <w:lang w:val="cs-CZ"/>
        </w:rPr>
        <w:t>řádného</w:t>
      </w:r>
      <w:r w:rsidRPr="00352204">
        <w:rPr>
          <w:rFonts w:ascii="Times New Roman" w:hAnsi="Times New Roman" w:cs="Times New Roman"/>
          <w:sz w:val="24"/>
          <w:szCs w:val="24"/>
          <w:lang w:val="cs-CZ"/>
        </w:rPr>
        <w:t xml:space="preserve"> zasedání č.</w:t>
      </w:r>
      <w:r w:rsidR="005D6DC7" w:rsidRPr="00352204">
        <w:rPr>
          <w:rFonts w:ascii="Times New Roman" w:hAnsi="Times New Roman" w:cs="Times New Roman"/>
          <w:sz w:val="24"/>
          <w:szCs w:val="24"/>
          <w:lang w:val="cs-CZ"/>
        </w:rPr>
        <w:t xml:space="preserve"> 5</w:t>
      </w:r>
      <w:r w:rsidR="00020F64" w:rsidRPr="00352204">
        <w:rPr>
          <w:rFonts w:ascii="Times New Roman" w:hAnsi="Times New Roman" w:cs="Times New Roman"/>
          <w:sz w:val="24"/>
          <w:szCs w:val="24"/>
          <w:lang w:val="cs-CZ"/>
        </w:rPr>
        <w:t>/</w:t>
      </w:r>
      <w:r w:rsidR="00DE7BDB" w:rsidRPr="00352204">
        <w:rPr>
          <w:rFonts w:ascii="Times New Roman" w:hAnsi="Times New Roman" w:cs="Times New Roman"/>
          <w:sz w:val="24"/>
          <w:szCs w:val="24"/>
          <w:lang w:val="cs-CZ"/>
        </w:rPr>
        <w:t>2024</w:t>
      </w:r>
      <w:r w:rsidR="00B62A36" w:rsidRPr="00352204">
        <w:rPr>
          <w:rFonts w:ascii="Times New Roman" w:hAnsi="Times New Roman" w:cs="Times New Roman"/>
          <w:sz w:val="24"/>
          <w:szCs w:val="24"/>
          <w:lang w:val="cs-CZ"/>
        </w:rPr>
        <w:t xml:space="preserve"> (21</w:t>
      </w:r>
      <w:r w:rsidR="005D6DC7" w:rsidRPr="00352204">
        <w:rPr>
          <w:rFonts w:ascii="Times New Roman" w:hAnsi="Times New Roman" w:cs="Times New Roman"/>
          <w:sz w:val="24"/>
          <w:szCs w:val="24"/>
          <w:lang w:val="cs-CZ"/>
        </w:rPr>
        <w:t>2</w:t>
      </w:r>
      <w:r w:rsidRPr="00352204">
        <w:rPr>
          <w:rFonts w:ascii="Times New Roman" w:hAnsi="Times New Roman" w:cs="Times New Roman"/>
          <w:sz w:val="24"/>
          <w:szCs w:val="24"/>
          <w:lang w:val="cs-CZ"/>
        </w:rPr>
        <w:t>) ve znění zveřejněném ve veřejné části internetových stránek FHS UTB ve Zlíně.</w:t>
      </w:r>
    </w:p>
    <w:p w14:paraId="246F9240" w14:textId="77777777" w:rsidR="00B62A36" w:rsidRPr="00352204" w:rsidRDefault="00B62A36" w:rsidP="002A1853">
      <w:pPr>
        <w:spacing w:after="0"/>
        <w:jc w:val="both"/>
        <w:rPr>
          <w:rFonts w:ascii="Times New Roman" w:hAnsi="Times New Roman" w:cs="Times New Roman"/>
          <w:b/>
          <w:sz w:val="24"/>
          <w:szCs w:val="24"/>
          <w:u w:val="single"/>
          <w:lang w:val="cs-CZ"/>
        </w:rPr>
      </w:pPr>
    </w:p>
    <w:p w14:paraId="674A723F" w14:textId="77777777" w:rsidR="009E6963" w:rsidRPr="00352204" w:rsidRDefault="009E6963" w:rsidP="002A1853">
      <w:pPr>
        <w:spacing w:after="0"/>
        <w:jc w:val="both"/>
        <w:rPr>
          <w:rFonts w:ascii="Times New Roman" w:hAnsi="Times New Roman" w:cs="Times New Roman"/>
          <w:b/>
          <w:sz w:val="24"/>
          <w:szCs w:val="24"/>
          <w:u w:val="single"/>
          <w:lang w:val="cs-CZ"/>
        </w:rPr>
      </w:pPr>
    </w:p>
    <w:p w14:paraId="2E0DC24A" w14:textId="77777777" w:rsidR="002A1853" w:rsidRPr="00352204" w:rsidRDefault="002A1853" w:rsidP="002A1853">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Hlasování</w:t>
      </w:r>
    </w:p>
    <w:p w14:paraId="60E35DD5" w14:textId="77777777" w:rsidR="002A1853" w:rsidRPr="00352204" w:rsidRDefault="002A1853" w:rsidP="002A1853">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Pro: </w:t>
      </w:r>
      <w:r w:rsidR="00902706" w:rsidRPr="00352204">
        <w:rPr>
          <w:rFonts w:ascii="Times New Roman" w:hAnsi="Times New Roman" w:cs="Times New Roman"/>
          <w:sz w:val="24"/>
          <w:szCs w:val="24"/>
          <w:lang w:val="cs-CZ"/>
        </w:rPr>
        <w:t>6</w:t>
      </w:r>
    </w:p>
    <w:p w14:paraId="0D93A320" w14:textId="77777777" w:rsidR="002A1853" w:rsidRPr="00352204" w:rsidRDefault="002A1853" w:rsidP="002A1853">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Proti: </w:t>
      </w:r>
      <w:r w:rsidR="00902706" w:rsidRPr="00352204">
        <w:rPr>
          <w:rFonts w:ascii="Times New Roman" w:hAnsi="Times New Roman" w:cs="Times New Roman"/>
          <w:sz w:val="24"/>
          <w:szCs w:val="24"/>
          <w:lang w:val="cs-CZ"/>
        </w:rPr>
        <w:t>0</w:t>
      </w:r>
    </w:p>
    <w:p w14:paraId="73E5C7EE" w14:textId="77777777" w:rsidR="002A1853" w:rsidRPr="00352204" w:rsidRDefault="002A1853" w:rsidP="002A1853">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Zdržel se: </w:t>
      </w:r>
      <w:r w:rsidR="00902706" w:rsidRPr="00352204">
        <w:rPr>
          <w:rFonts w:ascii="Times New Roman" w:hAnsi="Times New Roman" w:cs="Times New Roman"/>
          <w:sz w:val="24"/>
          <w:szCs w:val="24"/>
          <w:lang w:val="cs-CZ"/>
        </w:rPr>
        <w:t>0</w:t>
      </w:r>
    </w:p>
    <w:p w14:paraId="5133F656" w14:textId="77777777" w:rsidR="002A1853" w:rsidRPr="00352204" w:rsidRDefault="002A1853" w:rsidP="002A1853">
      <w:pPr>
        <w:spacing w:after="0"/>
        <w:jc w:val="both"/>
        <w:rPr>
          <w:rFonts w:ascii="Times New Roman" w:hAnsi="Times New Roman" w:cs="Times New Roman"/>
          <w:sz w:val="24"/>
          <w:szCs w:val="24"/>
          <w:lang w:val="cs-CZ"/>
        </w:rPr>
      </w:pPr>
    </w:p>
    <w:p w14:paraId="517E2B44" w14:textId="77777777" w:rsidR="002A1853" w:rsidRPr="00352204" w:rsidRDefault="009C375C" w:rsidP="002A1853">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 xml:space="preserve">Usnesení AS </w:t>
      </w:r>
      <w:r w:rsidR="005D6DC7" w:rsidRPr="00352204">
        <w:rPr>
          <w:rFonts w:ascii="Times New Roman" w:hAnsi="Times New Roman" w:cs="Times New Roman"/>
          <w:b/>
          <w:sz w:val="24"/>
          <w:szCs w:val="24"/>
          <w:u w:val="single"/>
          <w:lang w:val="cs-CZ"/>
        </w:rPr>
        <w:t>FHS č. 213</w:t>
      </w:r>
      <w:r w:rsidR="00451EB4" w:rsidRPr="00352204">
        <w:rPr>
          <w:rFonts w:ascii="Times New Roman" w:hAnsi="Times New Roman" w:cs="Times New Roman"/>
          <w:b/>
          <w:sz w:val="24"/>
          <w:szCs w:val="24"/>
          <w:u w:val="single"/>
          <w:lang w:val="cs-CZ"/>
        </w:rPr>
        <w:t>/</w:t>
      </w:r>
      <w:r w:rsidR="002A1853" w:rsidRPr="00352204">
        <w:rPr>
          <w:rFonts w:ascii="Times New Roman" w:hAnsi="Times New Roman" w:cs="Times New Roman"/>
          <w:b/>
          <w:sz w:val="24"/>
          <w:szCs w:val="24"/>
          <w:u w:val="single"/>
          <w:lang w:val="cs-CZ"/>
        </w:rPr>
        <w:t>1</w:t>
      </w:r>
    </w:p>
    <w:p w14:paraId="704EAA5D" w14:textId="77777777" w:rsidR="00B62A36" w:rsidRPr="00352204" w:rsidRDefault="00B62A36" w:rsidP="00B62A36">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AS FHS schválil zápis z řádného zasedání č.</w:t>
      </w:r>
      <w:r w:rsidR="005D6DC7" w:rsidRPr="00352204">
        <w:rPr>
          <w:rFonts w:ascii="Times New Roman" w:hAnsi="Times New Roman" w:cs="Times New Roman"/>
          <w:sz w:val="24"/>
          <w:szCs w:val="24"/>
          <w:lang w:val="cs-CZ"/>
        </w:rPr>
        <w:t xml:space="preserve"> 5/2024 (212</w:t>
      </w:r>
      <w:r w:rsidRPr="00352204">
        <w:rPr>
          <w:rFonts w:ascii="Times New Roman" w:hAnsi="Times New Roman" w:cs="Times New Roman"/>
          <w:sz w:val="24"/>
          <w:szCs w:val="24"/>
          <w:lang w:val="cs-CZ"/>
        </w:rPr>
        <w:t>) ve znění zveřejněném ve veřejné části internetových stránek FHS UTB ve Zlíně.</w:t>
      </w:r>
    </w:p>
    <w:p w14:paraId="14EAA9C0" w14:textId="77777777" w:rsidR="0084334D" w:rsidRPr="00352204" w:rsidRDefault="0084334D" w:rsidP="0084334D">
      <w:pPr>
        <w:spacing w:after="0"/>
        <w:jc w:val="both"/>
        <w:rPr>
          <w:rFonts w:ascii="Times New Roman" w:hAnsi="Times New Roman" w:cs="Times New Roman"/>
          <w:b/>
          <w:sz w:val="24"/>
          <w:szCs w:val="24"/>
          <w:u w:val="single"/>
          <w:lang w:val="cs-CZ"/>
        </w:rPr>
      </w:pPr>
    </w:p>
    <w:p w14:paraId="097ED6E3" w14:textId="77777777" w:rsidR="0084334D" w:rsidRPr="00352204" w:rsidRDefault="0084334D" w:rsidP="002A1853">
      <w:pPr>
        <w:spacing w:after="0"/>
        <w:jc w:val="both"/>
        <w:rPr>
          <w:rFonts w:ascii="Times New Roman" w:hAnsi="Times New Roman" w:cs="Times New Roman"/>
          <w:b/>
          <w:sz w:val="24"/>
          <w:szCs w:val="24"/>
          <w:u w:val="single"/>
          <w:lang w:val="cs-CZ"/>
        </w:rPr>
      </w:pPr>
    </w:p>
    <w:p w14:paraId="6206756A" w14:textId="77777777" w:rsidR="00AF7EB1" w:rsidRPr="00352204" w:rsidRDefault="00AF7EB1" w:rsidP="00AF7EB1">
      <w:pPr>
        <w:spacing w:after="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Ad 2. Stav plnění usnesení AS FHS.</w:t>
      </w:r>
    </w:p>
    <w:p w14:paraId="2CD35121" w14:textId="77777777" w:rsidR="00D64C3F" w:rsidRPr="00352204" w:rsidRDefault="005D6DC7" w:rsidP="00D64C3F">
      <w:pPr>
        <w:pStyle w:val="Odstavecseseznamem"/>
        <w:spacing w:after="0" w:line="240" w:lineRule="auto"/>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Na zasedání č. 5</w:t>
      </w:r>
      <w:r w:rsidR="00832F69" w:rsidRPr="00352204">
        <w:rPr>
          <w:rFonts w:ascii="Times New Roman" w:hAnsi="Times New Roman" w:cs="Times New Roman"/>
          <w:sz w:val="24"/>
          <w:szCs w:val="24"/>
          <w:lang w:val="cs-CZ"/>
        </w:rPr>
        <w:t>/</w:t>
      </w:r>
      <w:r w:rsidR="00DE7BDB" w:rsidRPr="00352204">
        <w:rPr>
          <w:rFonts w:ascii="Times New Roman" w:hAnsi="Times New Roman" w:cs="Times New Roman"/>
          <w:sz w:val="24"/>
          <w:szCs w:val="24"/>
          <w:lang w:val="cs-CZ"/>
        </w:rPr>
        <w:t>2024</w:t>
      </w:r>
      <w:r w:rsidR="0084334D" w:rsidRPr="00352204">
        <w:rPr>
          <w:rFonts w:ascii="Times New Roman" w:hAnsi="Times New Roman" w:cs="Times New Roman"/>
          <w:sz w:val="24"/>
          <w:szCs w:val="24"/>
          <w:lang w:val="cs-CZ"/>
        </w:rPr>
        <w:t xml:space="preserve"> (21</w:t>
      </w:r>
      <w:r w:rsidRPr="00352204">
        <w:rPr>
          <w:rFonts w:ascii="Times New Roman" w:hAnsi="Times New Roman" w:cs="Times New Roman"/>
          <w:sz w:val="24"/>
          <w:szCs w:val="24"/>
          <w:lang w:val="cs-CZ"/>
        </w:rPr>
        <w:t>2</w:t>
      </w:r>
      <w:r w:rsidR="00D64C3F" w:rsidRPr="00352204">
        <w:rPr>
          <w:rFonts w:ascii="Times New Roman" w:hAnsi="Times New Roman" w:cs="Times New Roman"/>
          <w:sz w:val="24"/>
          <w:szCs w:val="24"/>
          <w:lang w:val="cs-CZ"/>
        </w:rPr>
        <w:t>) nebyla přijata usnesení vyžadující kontrolu plnění.</w:t>
      </w:r>
    </w:p>
    <w:p w14:paraId="41DC2EDD" w14:textId="77777777" w:rsidR="005D6DC7" w:rsidRPr="00352204" w:rsidRDefault="005D6DC7" w:rsidP="00D64C3F">
      <w:pPr>
        <w:pStyle w:val="Odstavecseseznamem"/>
        <w:spacing w:after="0" w:line="240" w:lineRule="auto"/>
        <w:ind w:left="0"/>
        <w:jc w:val="both"/>
        <w:rPr>
          <w:rFonts w:ascii="Times New Roman" w:hAnsi="Times New Roman" w:cs="Times New Roman"/>
          <w:sz w:val="24"/>
          <w:szCs w:val="24"/>
          <w:lang w:val="cs-CZ"/>
        </w:rPr>
      </w:pPr>
    </w:p>
    <w:p w14:paraId="36FE9FE4" w14:textId="77777777" w:rsidR="002A1853" w:rsidRPr="00352204" w:rsidRDefault="002A1853" w:rsidP="002A1853">
      <w:pPr>
        <w:spacing w:after="0"/>
        <w:jc w:val="both"/>
        <w:rPr>
          <w:rFonts w:ascii="Times New Roman" w:hAnsi="Times New Roman" w:cs="Times New Roman"/>
          <w:sz w:val="24"/>
          <w:szCs w:val="24"/>
          <w:lang w:val="cs-CZ"/>
        </w:rPr>
      </w:pPr>
    </w:p>
    <w:p w14:paraId="6148ABDE" w14:textId="77777777" w:rsidR="00B1481F" w:rsidRPr="00352204" w:rsidRDefault="00AF7EB1" w:rsidP="001728F9">
      <w:pPr>
        <w:spacing w:after="0"/>
        <w:contextualSpacing/>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Ad 3</w:t>
      </w:r>
      <w:r w:rsidR="00F937DC" w:rsidRPr="00352204">
        <w:rPr>
          <w:rFonts w:ascii="Times New Roman" w:hAnsi="Times New Roman" w:cs="Times New Roman"/>
          <w:b/>
          <w:sz w:val="24"/>
          <w:szCs w:val="24"/>
          <w:lang w:val="cs-CZ"/>
        </w:rPr>
        <w:t>. Projednání programu zasedání</w:t>
      </w:r>
      <w:r w:rsidR="006E2DB9" w:rsidRPr="00352204">
        <w:rPr>
          <w:rFonts w:ascii="Times New Roman" w:hAnsi="Times New Roman" w:cs="Times New Roman"/>
          <w:b/>
          <w:sz w:val="24"/>
          <w:szCs w:val="24"/>
          <w:lang w:val="cs-CZ"/>
        </w:rPr>
        <w:t>.</w:t>
      </w:r>
    </w:p>
    <w:p w14:paraId="3BF64CC6" w14:textId="77777777" w:rsidR="00B62A36" w:rsidRPr="00352204" w:rsidRDefault="002A1853" w:rsidP="00B62A36">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Pozvánku na řádné zasedání AS FHS obdrželi členové AS FHS a stálí účastníci zasedání elektronicky dne </w:t>
      </w:r>
      <w:r w:rsidR="00B8024C" w:rsidRPr="00352204">
        <w:rPr>
          <w:rFonts w:ascii="Times New Roman" w:hAnsi="Times New Roman" w:cs="Times New Roman"/>
          <w:sz w:val="24"/>
          <w:szCs w:val="24"/>
          <w:lang w:val="cs-CZ"/>
        </w:rPr>
        <w:t>12</w:t>
      </w:r>
      <w:r w:rsidR="005D6DC7" w:rsidRPr="00352204">
        <w:rPr>
          <w:rFonts w:ascii="Times New Roman" w:hAnsi="Times New Roman" w:cs="Times New Roman"/>
          <w:sz w:val="24"/>
          <w:szCs w:val="24"/>
          <w:lang w:val="cs-CZ"/>
        </w:rPr>
        <w:t>. 6</w:t>
      </w:r>
      <w:r w:rsidR="005433F3" w:rsidRPr="00352204">
        <w:rPr>
          <w:rFonts w:ascii="Times New Roman" w:hAnsi="Times New Roman" w:cs="Times New Roman"/>
          <w:sz w:val="24"/>
          <w:szCs w:val="24"/>
          <w:lang w:val="cs-CZ"/>
        </w:rPr>
        <w:t>.</w:t>
      </w:r>
      <w:r w:rsidR="003D4717" w:rsidRPr="00352204">
        <w:rPr>
          <w:rFonts w:ascii="Times New Roman" w:hAnsi="Times New Roman" w:cs="Times New Roman"/>
          <w:sz w:val="24"/>
          <w:szCs w:val="24"/>
          <w:lang w:val="cs-CZ"/>
        </w:rPr>
        <w:t xml:space="preserve"> </w:t>
      </w:r>
      <w:r w:rsidR="00477B52" w:rsidRPr="00352204">
        <w:rPr>
          <w:rFonts w:ascii="Times New Roman" w:hAnsi="Times New Roman" w:cs="Times New Roman"/>
          <w:sz w:val="24"/>
          <w:szCs w:val="24"/>
          <w:lang w:val="cs-CZ"/>
        </w:rPr>
        <w:t>2024</w:t>
      </w:r>
      <w:r w:rsidR="003A7FD0" w:rsidRPr="00352204">
        <w:rPr>
          <w:rFonts w:ascii="Times New Roman" w:hAnsi="Times New Roman" w:cs="Times New Roman"/>
          <w:sz w:val="24"/>
          <w:szCs w:val="24"/>
          <w:lang w:val="cs-CZ"/>
        </w:rPr>
        <w:t xml:space="preserve"> s</w:t>
      </w:r>
      <w:r w:rsidR="00623DD2" w:rsidRPr="00352204">
        <w:rPr>
          <w:rFonts w:ascii="Times New Roman" w:hAnsi="Times New Roman" w:cs="Times New Roman"/>
          <w:sz w:val="24"/>
          <w:szCs w:val="24"/>
          <w:lang w:val="cs-CZ"/>
        </w:rPr>
        <w:t> </w:t>
      </w:r>
      <w:r w:rsidR="00616924" w:rsidRPr="00352204">
        <w:rPr>
          <w:rFonts w:ascii="Times New Roman" w:hAnsi="Times New Roman" w:cs="Times New Roman"/>
          <w:sz w:val="24"/>
          <w:szCs w:val="24"/>
          <w:lang w:val="cs-CZ"/>
        </w:rPr>
        <w:t>program</w:t>
      </w:r>
      <w:r w:rsidR="00623DD2" w:rsidRPr="00352204">
        <w:rPr>
          <w:rFonts w:ascii="Times New Roman" w:hAnsi="Times New Roman" w:cs="Times New Roman"/>
          <w:sz w:val="24"/>
          <w:szCs w:val="24"/>
          <w:lang w:val="cs-CZ"/>
        </w:rPr>
        <w:t>em schváleným</w:t>
      </w:r>
      <w:r w:rsidR="005433F3" w:rsidRPr="00352204">
        <w:rPr>
          <w:rFonts w:ascii="Times New Roman" w:hAnsi="Times New Roman" w:cs="Times New Roman"/>
          <w:sz w:val="24"/>
          <w:szCs w:val="24"/>
          <w:lang w:val="cs-CZ"/>
        </w:rPr>
        <w:t xml:space="preserve"> na předchozím zasedání</w:t>
      </w:r>
      <w:r w:rsidR="00B8024C" w:rsidRPr="00352204">
        <w:rPr>
          <w:rFonts w:ascii="Times New Roman" w:hAnsi="Times New Roman" w:cs="Times New Roman"/>
          <w:sz w:val="24"/>
          <w:szCs w:val="24"/>
          <w:lang w:val="cs-CZ"/>
        </w:rPr>
        <w:t>.</w:t>
      </w:r>
      <w:r w:rsidR="00B62A36" w:rsidRPr="00352204">
        <w:rPr>
          <w:rFonts w:ascii="Times New Roman" w:hAnsi="Times New Roman" w:cs="Times New Roman"/>
          <w:sz w:val="24"/>
          <w:szCs w:val="24"/>
          <w:lang w:val="cs-CZ"/>
        </w:rPr>
        <w:t xml:space="preserve"> </w:t>
      </w:r>
    </w:p>
    <w:p w14:paraId="72EC1BB2" w14:textId="77777777" w:rsidR="00AF7EB1" w:rsidRPr="00352204" w:rsidRDefault="00E13314" w:rsidP="00AF7EB1">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Nikdo nepožadoval doplnit program o další bod.</w:t>
      </w:r>
    </w:p>
    <w:p w14:paraId="66EF7EB6" w14:textId="77777777" w:rsidR="00C70153" w:rsidRPr="00352204" w:rsidRDefault="003D4717" w:rsidP="002A1853">
      <w:pPr>
        <w:contextualSpacing/>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          </w:t>
      </w:r>
    </w:p>
    <w:p w14:paraId="0CDD007C" w14:textId="77777777" w:rsidR="005D6DC7" w:rsidRPr="00352204" w:rsidRDefault="005D6DC7" w:rsidP="005D6DC7">
      <w:pPr>
        <w:spacing w:after="0"/>
        <w:jc w:val="both"/>
        <w:rPr>
          <w:rFonts w:ascii="Times New Roman" w:hAnsi="Times New Roman" w:cs="Times New Roman"/>
          <w:i/>
          <w:sz w:val="24"/>
          <w:szCs w:val="24"/>
          <w:lang w:val="cs-CZ"/>
        </w:rPr>
      </w:pPr>
      <w:r w:rsidRPr="00352204">
        <w:rPr>
          <w:rFonts w:ascii="Times New Roman" w:hAnsi="Times New Roman" w:cs="Times New Roman"/>
          <w:i/>
          <w:sz w:val="24"/>
          <w:szCs w:val="24"/>
          <w:lang w:val="cs-CZ"/>
        </w:rPr>
        <w:t xml:space="preserve">K hlasování přítomno </w:t>
      </w:r>
      <w:r w:rsidR="00902706" w:rsidRPr="00352204">
        <w:rPr>
          <w:rFonts w:ascii="Times New Roman" w:hAnsi="Times New Roman" w:cs="Times New Roman"/>
          <w:i/>
          <w:sz w:val="24"/>
          <w:szCs w:val="24"/>
          <w:lang w:val="cs-CZ"/>
        </w:rPr>
        <w:t>6</w:t>
      </w:r>
      <w:r w:rsidRPr="00352204">
        <w:rPr>
          <w:rFonts w:ascii="Times New Roman" w:hAnsi="Times New Roman" w:cs="Times New Roman"/>
          <w:i/>
          <w:sz w:val="24"/>
          <w:szCs w:val="24"/>
          <w:lang w:val="cs-CZ"/>
        </w:rPr>
        <w:t xml:space="preserve"> členů AS FHS.</w:t>
      </w:r>
    </w:p>
    <w:p w14:paraId="15684BE6" w14:textId="77777777" w:rsidR="005D6DC7" w:rsidRPr="00352204" w:rsidRDefault="005D6DC7" w:rsidP="005D6DC7">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Návrh usnesení AS FHS č. 213/2</w:t>
      </w:r>
    </w:p>
    <w:p w14:paraId="5D346888" w14:textId="77777777" w:rsidR="00832F69" w:rsidRPr="00352204" w:rsidRDefault="00832F69" w:rsidP="00832F69">
      <w:pPr>
        <w:spacing w:after="0"/>
        <w:jc w:val="both"/>
        <w:rPr>
          <w:rFonts w:ascii="Times New Roman" w:hAnsi="Times New Roman" w:cs="Times New Roman"/>
          <w:b/>
          <w:sz w:val="24"/>
          <w:szCs w:val="24"/>
          <w:u w:val="single"/>
          <w:lang w:val="cs-CZ"/>
        </w:rPr>
      </w:pPr>
      <w:r w:rsidRPr="00352204">
        <w:rPr>
          <w:rFonts w:ascii="Times New Roman" w:hAnsi="Times New Roman" w:cs="Times New Roman"/>
          <w:sz w:val="24"/>
          <w:szCs w:val="24"/>
          <w:lang w:val="cs-CZ"/>
        </w:rPr>
        <w:t>AS FH</w:t>
      </w:r>
      <w:r w:rsidR="005D6DC7" w:rsidRPr="00352204">
        <w:rPr>
          <w:rFonts w:ascii="Times New Roman" w:hAnsi="Times New Roman" w:cs="Times New Roman"/>
          <w:sz w:val="24"/>
          <w:szCs w:val="24"/>
          <w:lang w:val="cs-CZ"/>
        </w:rPr>
        <w:t>S schválil program zasedání č. 6</w:t>
      </w:r>
      <w:r w:rsidRPr="00352204">
        <w:rPr>
          <w:rFonts w:ascii="Times New Roman" w:hAnsi="Times New Roman" w:cs="Times New Roman"/>
          <w:sz w:val="24"/>
          <w:szCs w:val="24"/>
          <w:lang w:val="cs-CZ"/>
        </w:rPr>
        <w:t>/2024 (21</w:t>
      </w:r>
      <w:r w:rsidR="005D6DC7" w:rsidRPr="00352204">
        <w:rPr>
          <w:rFonts w:ascii="Times New Roman" w:hAnsi="Times New Roman" w:cs="Times New Roman"/>
          <w:sz w:val="24"/>
          <w:szCs w:val="24"/>
          <w:lang w:val="cs-CZ"/>
        </w:rPr>
        <w:t>3</w:t>
      </w:r>
      <w:r w:rsidRPr="00352204">
        <w:rPr>
          <w:rFonts w:ascii="Times New Roman" w:hAnsi="Times New Roman" w:cs="Times New Roman"/>
          <w:sz w:val="24"/>
          <w:szCs w:val="24"/>
          <w:lang w:val="cs-CZ"/>
        </w:rPr>
        <w:t>):</w:t>
      </w:r>
    </w:p>
    <w:p w14:paraId="3E9B092A"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Kontrola zápisu č. 5/2024 (212).</w:t>
      </w:r>
    </w:p>
    <w:p w14:paraId="5CBB6F57"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Stav plnění usnesení AS FHS.</w:t>
      </w:r>
    </w:p>
    <w:p w14:paraId="1DAB49B4"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Projednání programu zasedání.</w:t>
      </w:r>
    </w:p>
    <w:p w14:paraId="4F3743D9"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Slib nových členů.</w:t>
      </w:r>
    </w:p>
    <w:p w14:paraId="1632C449"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Informace od vedení fakulty (informace děkana, tajemníka a proděkanů).</w:t>
      </w:r>
    </w:p>
    <w:p w14:paraId="34A0DFF0"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Doplnění komisí o nové členy – volba.</w:t>
      </w:r>
    </w:p>
    <w:p w14:paraId="1ABBD59A"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Projednání dokumentu Pravidla rozpočtu a rozdělení finančních prostředků FHS na rok 2024.</w:t>
      </w:r>
    </w:p>
    <w:p w14:paraId="32FE3F80"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Zprávy z AS UTB.</w:t>
      </w:r>
    </w:p>
    <w:p w14:paraId="5ED6E113" w14:textId="77777777" w:rsidR="005D6DC7" w:rsidRPr="00352204" w:rsidRDefault="005D6DC7" w:rsidP="00B85F1A">
      <w:pPr>
        <w:pStyle w:val="Odstavecseseznamem"/>
        <w:numPr>
          <w:ilvl w:val="0"/>
          <w:numId w:val="4"/>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Různé.</w:t>
      </w:r>
    </w:p>
    <w:p w14:paraId="74856BFE" w14:textId="77777777" w:rsidR="002A1853" w:rsidRPr="00352204" w:rsidRDefault="002A1853" w:rsidP="002A1853">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Hlasování</w:t>
      </w:r>
    </w:p>
    <w:p w14:paraId="3D8CE429" w14:textId="77777777" w:rsidR="002A1853" w:rsidRPr="00352204" w:rsidRDefault="002A1853" w:rsidP="002A1853">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Pro: </w:t>
      </w:r>
      <w:r w:rsidR="00902706" w:rsidRPr="00352204">
        <w:rPr>
          <w:rFonts w:ascii="Times New Roman" w:hAnsi="Times New Roman" w:cs="Times New Roman"/>
          <w:sz w:val="24"/>
          <w:szCs w:val="24"/>
          <w:lang w:val="cs-CZ"/>
        </w:rPr>
        <w:t>6</w:t>
      </w:r>
    </w:p>
    <w:p w14:paraId="6119E085" w14:textId="77777777" w:rsidR="002A1853" w:rsidRPr="00352204" w:rsidRDefault="002A1853" w:rsidP="002A1853">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Proti: </w:t>
      </w:r>
      <w:r w:rsidR="00902706" w:rsidRPr="00352204">
        <w:rPr>
          <w:rFonts w:ascii="Times New Roman" w:hAnsi="Times New Roman" w:cs="Times New Roman"/>
          <w:sz w:val="24"/>
          <w:szCs w:val="24"/>
          <w:lang w:val="cs-CZ"/>
        </w:rPr>
        <w:t>0</w:t>
      </w:r>
    </w:p>
    <w:p w14:paraId="38C7302C" w14:textId="77777777" w:rsidR="002A1853" w:rsidRPr="00352204" w:rsidRDefault="002A1853" w:rsidP="002A1853">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Zdržel se:</w:t>
      </w:r>
      <w:r w:rsidR="00903F7B" w:rsidRPr="00352204">
        <w:rPr>
          <w:rFonts w:ascii="Times New Roman" w:hAnsi="Times New Roman" w:cs="Times New Roman"/>
          <w:sz w:val="24"/>
          <w:szCs w:val="24"/>
          <w:lang w:val="cs-CZ"/>
        </w:rPr>
        <w:t xml:space="preserve"> </w:t>
      </w:r>
      <w:r w:rsidR="00902706" w:rsidRPr="00352204">
        <w:rPr>
          <w:rFonts w:ascii="Times New Roman" w:hAnsi="Times New Roman" w:cs="Times New Roman"/>
          <w:sz w:val="24"/>
          <w:szCs w:val="24"/>
          <w:lang w:val="cs-CZ"/>
        </w:rPr>
        <w:t>0</w:t>
      </w:r>
    </w:p>
    <w:p w14:paraId="4C8FEA5D" w14:textId="77777777" w:rsidR="002A1853" w:rsidRPr="00352204" w:rsidRDefault="002A1853" w:rsidP="002A1853">
      <w:pPr>
        <w:spacing w:after="0"/>
        <w:jc w:val="both"/>
        <w:rPr>
          <w:rFonts w:ascii="Times New Roman" w:hAnsi="Times New Roman" w:cs="Times New Roman"/>
          <w:sz w:val="24"/>
          <w:szCs w:val="24"/>
          <w:lang w:val="cs-CZ"/>
        </w:rPr>
      </w:pPr>
    </w:p>
    <w:p w14:paraId="481EDE95" w14:textId="77777777" w:rsidR="00064AA4" w:rsidRPr="00352204" w:rsidRDefault="005D6DC7" w:rsidP="00540AD8">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Usnesení AS FHS č. 213</w:t>
      </w:r>
      <w:r w:rsidR="002A1853" w:rsidRPr="00352204">
        <w:rPr>
          <w:rFonts w:ascii="Times New Roman" w:hAnsi="Times New Roman" w:cs="Times New Roman"/>
          <w:b/>
          <w:sz w:val="24"/>
          <w:szCs w:val="24"/>
          <w:u w:val="single"/>
          <w:lang w:val="cs-CZ"/>
        </w:rPr>
        <w:t>/2</w:t>
      </w:r>
    </w:p>
    <w:p w14:paraId="634DCA13" w14:textId="77777777" w:rsidR="005D6DC7" w:rsidRPr="00352204" w:rsidRDefault="005D6DC7" w:rsidP="005D6DC7">
      <w:pPr>
        <w:spacing w:after="0"/>
        <w:jc w:val="both"/>
        <w:rPr>
          <w:rFonts w:ascii="Times New Roman" w:hAnsi="Times New Roman" w:cs="Times New Roman"/>
          <w:b/>
          <w:sz w:val="24"/>
          <w:szCs w:val="24"/>
          <w:u w:val="single"/>
          <w:lang w:val="cs-CZ"/>
        </w:rPr>
      </w:pPr>
      <w:r w:rsidRPr="00352204">
        <w:rPr>
          <w:rFonts w:ascii="Times New Roman" w:hAnsi="Times New Roman" w:cs="Times New Roman"/>
          <w:sz w:val="24"/>
          <w:szCs w:val="24"/>
          <w:lang w:val="cs-CZ"/>
        </w:rPr>
        <w:t>AS FHS schválil program zasedání č. 6/2024 (213):</w:t>
      </w:r>
    </w:p>
    <w:p w14:paraId="3A4E33D6" w14:textId="77777777" w:rsidR="005D6DC7" w:rsidRPr="00352204" w:rsidRDefault="005D6DC7"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Kontrola zápisu č. 5/2024 (212).</w:t>
      </w:r>
    </w:p>
    <w:p w14:paraId="65277906" w14:textId="77777777" w:rsidR="005D6DC7" w:rsidRPr="00352204" w:rsidRDefault="005D6DC7"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Stav plnění usnesení AS FHS.</w:t>
      </w:r>
    </w:p>
    <w:p w14:paraId="365AC4AE" w14:textId="77777777" w:rsidR="005D6DC7" w:rsidRPr="00352204" w:rsidRDefault="005D6DC7"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Projednání programu zasedání.</w:t>
      </w:r>
    </w:p>
    <w:p w14:paraId="53381775" w14:textId="77777777" w:rsidR="006144A1" w:rsidRPr="00352204" w:rsidRDefault="006144A1"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Slib nových členů.</w:t>
      </w:r>
    </w:p>
    <w:p w14:paraId="29E8D1F3" w14:textId="77777777" w:rsidR="005D6DC7" w:rsidRPr="00352204" w:rsidRDefault="005D6DC7"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Informace od vedení fakulty (informace děkana, tajemníka a proděkanů).</w:t>
      </w:r>
    </w:p>
    <w:p w14:paraId="63CB2713" w14:textId="77777777" w:rsidR="005D6DC7" w:rsidRPr="00352204" w:rsidRDefault="005D6DC7"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Doplnění komisí o nové členy – volba.</w:t>
      </w:r>
    </w:p>
    <w:p w14:paraId="03A6EEE7" w14:textId="77777777" w:rsidR="005D6DC7" w:rsidRPr="00352204" w:rsidRDefault="005D6DC7"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Projednání dokumentu Pravidla rozpočtu a rozdělení finančních prostředků FHS na rok 2024.</w:t>
      </w:r>
    </w:p>
    <w:p w14:paraId="3627D615" w14:textId="77777777" w:rsidR="005D6DC7" w:rsidRPr="00352204" w:rsidRDefault="005D6DC7"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Zprávy z AS UTB.</w:t>
      </w:r>
    </w:p>
    <w:p w14:paraId="314CA604" w14:textId="77777777" w:rsidR="005D6DC7" w:rsidRPr="00352204" w:rsidRDefault="005D6DC7" w:rsidP="00B85F1A">
      <w:pPr>
        <w:pStyle w:val="Odstavecseseznamem"/>
        <w:numPr>
          <w:ilvl w:val="0"/>
          <w:numId w:val="5"/>
        </w:numPr>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Různé.</w:t>
      </w:r>
    </w:p>
    <w:p w14:paraId="6489BEBE" w14:textId="77777777" w:rsidR="006144A1" w:rsidRPr="00352204" w:rsidRDefault="006144A1" w:rsidP="006144A1">
      <w:pPr>
        <w:pStyle w:val="Odstavecseseznamem"/>
        <w:ind w:left="786"/>
        <w:jc w:val="both"/>
        <w:rPr>
          <w:rFonts w:ascii="Times New Roman" w:hAnsi="Times New Roman" w:cs="Times New Roman"/>
          <w:sz w:val="24"/>
          <w:szCs w:val="24"/>
          <w:lang w:val="cs-CZ"/>
        </w:rPr>
      </w:pPr>
    </w:p>
    <w:p w14:paraId="13677051" w14:textId="77777777" w:rsidR="006144A1" w:rsidRPr="00352204" w:rsidRDefault="006144A1" w:rsidP="006144A1">
      <w:pPr>
        <w:pStyle w:val="Odstavecseseznamem"/>
        <w:spacing w:after="0"/>
        <w:ind w:left="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Ad 4. Slib člena AS FHS.</w:t>
      </w:r>
    </w:p>
    <w:p w14:paraId="024C9F7B" w14:textId="77777777" w:rsidR="006144A1" w:rsidRPr="00352204" w:rsidRDefault="006144A1" w:rsidP="006144A1">
      <w:pPr>
        <w:pStyle w:val="Odstavecseseznamem"/>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Dne 13. 5. 2024 řádně ukončili studium a tím i členství v AS FHS Anna </w:t>
      </w:r>
      <w:proofErr w:type="spellStart"/>
      <w:r w:rsidRPr="00352204">
        <w:rPr>
          <w:rFonts w:ascii="Times New Roman" w:hAnsi="Times New Roman" w:cs="Times New Roman"/>
          <w:sz w:val="24"/>
          <w:szCs w:val="24"/>
          <w:lang w:val="cs-CZ"/>
        </w:rPr>
        <w:t>Měkutová</w:t>
      </w:r>
      <w:proofErr w:type="spellEnd"/>
      <w:r w:rsidRPr="00352204">
        <w:rPr>
          <w:rFonts w:ascii="Times New Roman" w:hAnsi="Times New Roman" w:cs="Times New Roman"/>
          <w:sz w:val="24"/>
          <w:szCs w:val="24"/>
          <w:lang w:val="cs-CZ"/>
        </w:rPr>
        <w:t xml:space="preserve"> a Michal Svob</w:t>
      </w:r>
      <w:r w:rsidR="009E6963" w:rsidRPr="00352204">
        <w:rPr>
          <w:rFonts w:ascii="Times New Roman" w:hAnsi="Times New Roman" w:cs="Times New Roman"/>
          <w:sz w:val="24"/>
          <w:szCs w:val="24"/>
          <w:lang w:val="cs-CZ"/>
        </w:rPr>
        <w:t>oda. V doplňovacích volbách byli</w:t>
      </w:r>
      <w:r w:rsidRPr="00352204">
        <w:rPr>
          <w:rFonts w:ascii="Times New Roman" w:hAnsi="Times New Roman" w:cs="Times New Roman"/>
          <w:sz w:val="24"/>
          <w:szCs w:val="24"/>
          <w:lang w:val="cs-CZ"/>
        </w:rPr>
        <w:t xml:space="preserve"> na místa náhradníků zvoleni Lubomír </w:t>
      </w:r>
      <w:proofErr w:type="spellStart"/>
      <w:r w:rsidRPr="00352204">
        <w:rPr>
          <w:rFonts w:ascii="Times New Roman" w:hAnsi="Times New Roman" w:cs="Times New Roman"/>
          <w:sz w:val="24"/>
          <w:szCs w:val="24"/>
          <w:lang w:val="cs-CZ"/>
        </w:rPr>
        <w:t>Ča</w:t>
      </w:r>
      <w:r w:rsidR="009E6963" w:rsidRPr="00352204">
        <w:rPr>
          <w:rFonts w:ascii="Times New Roman" w:hAnsi="Times New Roman" w:cs="Times New Roman"/>
          <w:sz w:val="24"/>
          <w:szCs w:val="24"/>
          <w:lang w:val="cs-CZ"/>
        </w:rPr>
        <w:t>l</w:t>
      </w:r>
      <w:r w:rsidRPr="00352204">
        <w:rPr>
          <w:rFonts w:ascii="Times New Roman" w:hAnsi="Times New Roman" w:cs="Times New Roman"/>
          <w:sz w:val="24"/>
          <w:szCs w:val="24"/>
          <w:lang w:val="cs-CZ"/>
        </w:rPr>
        <w:t>a</w:t>
      </w:r>
      <w:proofErr w:type="spellEnd"/>
      <w:r w:rsidRPr="00352204">
        <w:rPr>
          <w:rFonts w:ascii="Times New Roman" w:hAnsi="Times New Roman" w:cs="Times New Roman"/>
          <w:sz w:val="24"/>
          <w:szCs w:val="24"/>
          <w:lang w:val="cs-CZ"/>
        </w:rPr>
        <w:t xml:space="preserve"> a Klára Dokoupilová, kteří byli mailem informováni a řádně pozváni na zasedání AS FHS. Oba studenti složili slib a podepsáním slibu se ujali své funkce.</w:t>
      </w:r>
    </w:p>
    <w:p w14:paraId="508EF32C" w14:textId="77777777" w:rsidR="005D6DC7" w:rsidRPr="00352204" w:rsidRDefault="005D6DC7" w:rsidP="005D6DC7">
      <w:pPr>
        <w:pStyle w:val="Odstavecseseznamem"/>
        <w:spacing w:after="0"/>
        <w:ind w:left="862"/>
        <w:jc w:val="both"/>
        <w:rPr>
          <w:rFonts w:ascii="Times New Roman" w:hAnsi="Times New Roman" w:cs="Times New Roman"/>
          <w:b/>
          <w:sz w:val="24"/>
          <w:szCs w:val="24"/>
          <w:lang w:val="cs-CZ"/>
        </w:rPr>
      </w:pPr>
    </w:p>
    <w:p w14:paraId="1713AF63" w14:textId="77777777" w:rsidR="008A6221" w:rsidRPr="00352204" w:rsidRDefault="008A6221" w:rsidP="0084334D">
      <w:pPr>
        <w:spacing w:after="0"/>
        <w:jc w:val="both"/>
        <w:rPr>
          <w:rFonts w:ascii="Times New Roman" w:hAnsi="Times New Roman" w:cs="Times New Roman"/>
          <w:b/>
          <w:sz w:val="24"/>
          <w:szCs w:val="24"/>
          <w:u w:val="single"/>
          <w:lang w:val="cs-CZ"/>
        </w:rPr>
      </w:pPr>
    </w:p>
    <w:p w14:paraId="693C2F9F" w14:textId="77777777" w:rsidR="000C7A01" w:rsidRPr="00352204" w:rsidRDefault="006144A1" w:rsidP="009E6963">
      <w:pPr>
        <w:spacing w:after="12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Ad 5</w:t>
      </w:r>
      <w:r w:rsidR="007A2C49" w:rsidRPr="00352204">
        <w:rPr>
          <w:rFonts w:ascii="Times New Roman" w:hAnsi="Times New Roman" w:cs="Times New Roman"/>
          <w:b/>
          <w:sz w:val="24"/>
          <w:szCs w:val="24"/>
          <w:lang w:val="cs-CZ"/>
        </w:rPr>
        <w:t xml:space="preserve">. </w:t>
      </w:r>
      <w:r w:rsidR="000C7A01" w:rsidRPr="00352204">
        <w:rPr>
          <w:rFonts w:ascii="Times New Roman" w:hAnsi="Times New Roman" w:cs="Times New Roman"/>
          <w:b/>
          <w:sz w:val="24"/>
          <w:szCs w:val="24"/>
          <w:lang w:val="cs-CZ"/>
        </w:rPr>
        <w:t>Informace od vedení fakulty (informace děkana, tajemníka a proděkanů).</w:t>
      </w:r>
    </w:p>
    <w:p w14:paraId="44FBCB9D" w14:textId="77777777" w:rsidR="009E6963" w:rsidRPr="00352204" w:rsidRDefault="009E6963" w:rsidP="009E6963">
      <w:pPr>
        <w:spacing w:after="120"/>
        <w:jc w:val="both"/>
        <w:rPr>
          <w:rFonts w:ascii="Times New Roman" w:hAnsi="Times New Roman" w:cs="Times New Roman"/>
          <w:b/>
          <w:sz w:val="24"/>
          <w:szCs w:val="24"/>
          <w:lang w:val="cs-CZ"/>
        </w:rPr>
      </w:pPr>
    </w:p>
    <w:p w14:paraId="0ABF329C" w14:textId="77777777" w:rsidR="009E6963" w:rsidRPr="00352204" w:rsidRDefault="009E6963" w:rsidP="009E6963">
      <w:pPr>
        <w:spacing w:after="12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Děkan dr. Marek</w:t>
      </w:r>
    </w:p>
    <w:p w14:paraId="640545B7" w14:textId="77777777"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Proběhla schůzka s pověřenkyní pro GDPR a právníkem UTB ke koncepci smlouvy pro NSZ u společnosti www.scio.cz.</w:t>
      </w:r>
    </w:p>
    <w:p w14:paraId="39505C6A" w14:textId="77777777"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Výsledky hodnocení kvality výuky v LS 2023/24: účast studentů FHS: 29,56 % (478 respondentů, 749 anonymních připomínek, 76 podepsaných připomínek), průměr hodnocení: 4,19 bodu.</w:t>
      </w:r>
    </w:p>
    <w:p w14:paraId="5AF62DAA" w14:textId="4E7543E2"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Jsou kalkulovány počty studentů přij</w:t>
      </w:r>
      <w:r w:rsidR="00041881">
        <w:rPr>
          <w:rFonts w:ascii="Times New Roman" w:hAnsi="Times New Roman" w:cs="Times New Roman"/>
          <w:color w:val="000000" w:themeColor="text1"/>
          <w:sz w:val="24"/>
          <w:szCs w:val="24"/>
          <w:lang w:val="cs-CZ"/>
        </w:rPr>
        <w:t>ímaný</w:t>
      </w:r>
      <w:r w:rsidRPr="00352204">
        <w:rPr>
          <w:rFonts w:ascii="Times New Roman" w:hAnsi="Times New Roman" w:cs="Times New Roman"/>
          <w:color w:val="000000" w:themeColor="text1"/>
          <w:sz w:val="24"/>
          <w:szCs w:val="24"/>
          <w:lang w:val="cs-CZ"/>
        </w:rPr>
        <w:t xml:space="preserve">ch do SP na jednotlivých fakultách pro AR 2024/25. Pokud dojde k poklesu průměrného </w:t>
      </w:r>
      <w:proofErr w:type="spellStart"/>
      <w:r w:rsidRPr="00352204">
        <w:rPr>
          <w:rFonts w:ascii="Times New Roman" w:hAnsi="Times New Roman" w:cs="Times New Roman"/>
          <w:color w:val="000000" w:themeColor="text1"/>
          <w:sz w:val="24"/>
          <w:szCs w:val="24"/>
          <w:lang w:val="cs-CZ"/>
        </w:rPr>
        <w:t>KENu</w:t>
      </w:r>
      <w:proofErr w:type="spellEnd"/>
      <w:r w:rsidRPr="00352204">
        <w:rPr>
          <w:rFonts w:ascii="Times New Roman" w:hAnsi="Times New Roman" w:cs="Times New Roman"/>
          <w:color w:val="000000" w:themeColor="text1"/>
          <w:sz w:val="24"/>
          <w:szCs w:val="24"/>
          <w:lang w:val="cs-CZ"/>
        </w:rPr>
        <w:t xml:space="preserve"> o více </w:t>
      </w:r>
      <w:r w:rsidR="00041881">
        <w:rPr>
          <w:rFonts w:ascii="Times New Roman" w:hAnsi="Times New Roman" w:cs="Times New Roman"/>
          <w:color w:val="000000" w:themeColor="text1"/>
          <w:sz w:val="24"/>
          <w:szCs w:val="24"/>
          <w:lang w:val="cs-CZ"/>
        </w:rPr>
        <w:t>než</w:t>
      </w:r>
      <w:r w:rsidRPr="00352204">
        <w:rPr>
          <w:rFonts w:ascii="Times New Roman" w:hAnsi="Times New Roman" w:cs="Times New Roman"/>
          <w:color w:val="000000" w:themeColor="text1"/>
          <w:sz w:val="24"/>
          <w:szCs w:val="24"/>
          <w:lang w:val="cs-CZ"/>
        </w:rPr>
        <w:t xml:space="preserve"> 3 %, bude se na pokutě podílet ta součást, která způsobila podkročení/překročení počtu studentů uvedených v</w:t>
      </w:r>
      <w:r w:rsidR="0005574D">
        <w:rPr>
          <w:rFonts w:ascii="Times New Roman" w:hAnsi="Times New Roman" w:cs="Times New Roman"/>
          <w:color w:val="000000" w:themeColor="text1"/>
          <w:sz w:val="24"/>
          <w:szCs w:val="24"/>
          <w:lang w:val="cs-CZ"/>
        </w:rPr>
        <w:t> </w:t>
      </w:r>
      <w:r w:rsidRPr="00352204">
        <w:rPr>
          <w:rFonts w:ascii="Times New Roman" w:hAnsi="Times New Roman" w:cs="Times New Roman"/>
          <w:color w:val="000000" w:themeColor="text1"/>
          <w:sz w:val="24"/>
          <w:szCs w:val="24"/>
          <w:lang w:val="cs-CZ"/>
        </w:rPr>
        <w:t>tabulce. Ze strany FHS jsou počty přijímaných uchazečů nastaveny realisticky.</w:t>
      </w:r>
    </w:p>
    <w:p w14:paraId="3142C6D3" w14:textId="48B1C7CA"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Prostředky z tzv. mzdové koheze (další účelově určené finanční prostředky pro VVŠ pro zlepšení podmínek odměňování na VVŠ, které by v nejkratším možném termínu školám umožnily reagovat na nejvýraznější disproporce mzdového systému): do 22</w:t>
      </w:r>
      <w:r w:rsidR="0005574D">
        <w:rPr>
          <w:rFonts w:ascii="Times New Roman" w:hAnsi="Times New Roman" w:cs="Times New Roman"/>
          <w:color w:val="000000" w:themeColor="text1"/>
          <w:sz w:val="24"/>
          <w:szCs w:val="24"/>
          <w:lang w:val="cs-CZ"/>
        </w:rPr>
        <w:t xml:space="preserve">. </w:t>
      </w:r>
      <w:r w:rsidRPr="00352204">
        <w:rPr>
          <w:rFonts w:ascii="Times New Roman" w:hAnsi="Times New Roman" w:cs="Times New Roman"/>
          <w:color w:val="000000" w:themeColor="text1"/>
          <w:sz w:val="24"/>
          <w:szCs w:val="24"/>
          <w:lang w:val="cs-CZ"/>
        </w:rPr>
        <w:t>6</w:t>
      </w:r>
      <w:r w:rsidR="0005574D">
        <w:rPr>
          <w:rFonts w:ascii="Times New Roman" w:hAnsi="Times New Roman" w:cs="Times New Roman"/>
          <w:color w:val="000000" w:themeColor="text1"/>
          <w:sz w:val="24"/>
          <w:szCs w:val="24"/>
          <w:lang w:val="cs-CZ"/>
        </w:rPr>
        <w:t xml:space="preserve">. </w:t>
      </w:r>
      <w:proofErr w:type="gramStart"/>
      <w:r w:rsidRPr="00352204">
        <w:rPr>
          <w:rFonts w:ascii="Times New Roman" w:hAnsi="Times New Roman" w:cs="Times New Roman"/>
          <w:color w:val="000000" w:themeColor="text1"/>
          <w:sz w:val="24"/>
          <w:szCs w:val="24"/>
          <w:lang w:val="cs-CZ"/>
        </w:rPr>
        <w:t xml:space="preserve">2024 </w:t>
      </w:r>
      <w:r w:rsidR="00041881">
        <w:rPr>
          <w:rFonts w:ascii="Times New Roman" w:hAnsi="Times New Roman" w:cs="Times New Roman"/>
          <w:color w:val="000000" w:themeColor="text1"/>
          <w:sz w:val="24"/>
          <w:szCs w:val="24"/>
          <w:lang w:val="cs-CZ"/>
        </w:rPr>
        <w:t xml:space="preserve">– </w:t>
      </w:r>
      <w:r w:rsidRPr="00352204">
        <w:rPr>
          <w:rFonts w:ascii="Times New Roman" w:hAnsi="Times New Roman" w:cs="Times New Roman"/>
          <w:color w:val="000000" w:themeColor="text1"/>
          <w:sz w:val="24"/>
          <w:szCs w:val="24"/>
          <w:lang w:val="cs-CZ"/>
        </w:rPr>
        <w:t xml:space="preserve"> podán</w:t>
      </w:r>
      <w:r w:rsidR="00041881">
        <w:rPr>
          <w:rFonts w:ascii="Times New Roman" w:hAnsi="Times New Roman" w:cs="Times New Roman"/>
          <w:color w:val="000000" w:themeColor="text1"/>
          <w:sz w:val="24"/>
          <w:szCs w:val="24"/>
          <w:lang w:val="cs-CZ"/>
        </w:rPr>
        <w:t>í</w:t>
      </w:r>
      <w:proofErr w:type="gramEnd"/>
      <w:r w:rsidRPr="00352204">
        <w:rPr>
          <w:rFonts w:ascii="Times New Roman" w:hAnsi="Times New Roman" w:cs="Times New Roman"/>
          <w:color w:val="000000" w:themeColor="text1"/>
          <w:sz w:val="24"/>
          <w:szCs w:val="24"/>
          <w:lang w:val="cs-CZ"/>
        </w:rPr>
        <w:t xml:space="preserve"> „podnět</w:t>
      </w:r>
      <w:r w:rsidR="00041881">
        <w:rPr>
          <w:rFonts w:ascii="Times New Roman" w:hAnsi="Times New Roman" w:cs="Times New Roman"/>
          <w:color w:val="000000" w:themeColor="text1"/>
          <w:sz w:val="24"/>
          <w:szCs w:val="24"/>
          <w:lang w:val="cs-CZ"/>
        </w:rPr>
        <w:t>u</w:t>
      </w:r>
      <w:r w:rsidRPr="00352204">
        <w:rPr>
          <w:rFonts w:ascii="Times New Roman" w:hAnsi="Times New Roman" w:cs="Times New Roman"/>
          <w:color w:val="000000" w:themeColor="text1"/>
          <w:sz w:val="24"/>
          <w:szCs w:val="24"/>
          <w:lang w:val="cs-CZ"/>
        </w:rPr>
        <w:t>“, tj. žádost</w:t>
      </w:r>
      <w:r w:rsidR="00041881">
        <w:rPr>
          <w:rFonts w:ascii="Times New Roman" w:hAnsi="Times New Roman" w:cs="Times New Roman"/>
          <w:color w:val="000000" w:themeColor="text1"/>
          <w:sz w:val="24"/>
          <w:szCs w:val="24"/>
          <w:lang w:val="cs-CZ"/>
        </w:rPr>
        <w:t>i</w:t>
      </w:r>
      <w:r w:rsidRPr="00352204">
        <w:rPr>
          <w:rFonts w:ascii="Times New Roman" w:hAnsi="Times New Roman" w:cs="Times New Roman"/>
          <w:color w:val="000000" w:themeColor="text1"/>
          <w:sz w:val="24"/>
          <w:szCs w:val="24"/>
          <w:lang w:val="cs-CZ"/>
        </w:rPr>
        <w:t xml:space="preserve"> o příspěvek, který musí být letos vy</w:t>
      </w:r>
      <w:r w:rsidR="00041881">
        <w:rPr>
          <w:rFonts w:ascii="Times New Roman" w:hAnsi="Times New Roman" w:cs="Times New Roman"/>
          <w:color w:val="000000" w:themeColor="text1"/>
          <w:sz w:val="24"/>
          <w:szCs w:val="24"/>
          <w:lang w:val="cs-CZ"/>
        </w:rPr>
        <w:t>čerpán (pro UTB cca 21 mil. Kč).</w:t>
      </w:r>
      <w:r w:rsidRPr="00352204">
        <w:rPr>
          <w:rFonts w:ascii="Times New Roman" w:hAnsi="Times New Roman" w:cs="Times New Roman"/>
          <w:color w:val="000000" w:themeColor="text1"/>
          <w:sz w:val="24"/>
          <w:szCs w:val="24"/>
          <w:lang w:val="cs-CZ"/>
        </w:rPr>
        <w:t xml:space="preserve"> UTB splňuje podmínku jednotných tarifů, získané prostředky nesmí být zahrnuty do odměn ani do OP</w:t>
      </w:r>
      <w:r w:rsidR="00041881">
        <w:rPr>
          <w:rFonts w:ascii="Times New Roman" w:hAnsi="Times New Roman" w:cs="Times New Roman"/>
          <w:color w:val="000000" w:themeColor="text1"/>
          <w:sz w:val="24"/>
          <w:szCs w:val="24"/>
          <w:lang w:val="cs-CZ"/>
        </w:rPr>
        <w:t>.</w:t>
      </w:r>
      <w:r w:rsidRPr="00352204">
        <w:rPr>
          <w:rFonts w:ascii="Times New Roman" w:hAnsi="Times New Roman" w:cs="Times New Roman"/>
          <w:color w:val="000000" w:themeColor="text1"/>
          <w:sz w:val="24"/>
          <w:szCs w:val="24"/>
          <w:lang w:val="cs-CZ"/>
        </w:rPr>
        <w:t xml:space="preserve"> Zřejmě budou vyplaceny jako mimořádná mzda (bude tomu předcházet změna mzdového předpisu).</w:t>
      </w:r>
    </w:p>
    <w:p w14:paraId="69D24DFD" w14:textId="77777777"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Probíhá připomínkování návrhu směrnice k hodnocení pracovníků.</w:t>
      </w:r>
    </w:p>
    <w:p w14:paraId="4406CBBC" w14:textId="77777777"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Rektor posuzuje návrhy interních projektů RVO.</w:t>
      </w:r>
    </w:p>
    <w:p w14:paraId="53C2C98E" w14:textId="77777777"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V letošním roce končí projekty SVV.</w:t>
      </w:r>
    </w:p>
    <w:p w14:paraId="72BB39C1" w14:textId="77777777"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lastRenderedPageBreak/>
        <w:t>V rámci všech SP proběhly SZZ, v přípravě jsou návrhy ocenění studentů a rovněž slavnostní promoce absolventů.</w:t>
      </w:r>
    </w:p>
    <w:p w14:paraId="13A393E8" w14:textId="77777777"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Zpracovává se sebehodnotící zpráva BSP a NMSP Sociální pedagogika pro předložení RVH UTB.</w:t>
      </w:r>
    </w:p>
    <w:p w14:paraId="056DE940" w14:textId="77777777" w:rsidR="009E6963" w:rsidRPr="00352204" w:rsidRDefault="009E6963" w:rsidP="009E6963">
      <w:pPr>
        <w:pStyle w:val="Odstavecseseznamem"/>
        <w:numPr>
          <w:ilvl w:val="0"/>
          <w:numId w:val="7"/>
        </w:numPr>
        <w:spacing w:after="160" w:line="259"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 xml:space="preserve">Setkání zaměstnanců FHS proběhne 13. </w:t>
      </w:r>
      <w:r w:rsidR="0005574D">
        <w:rPr>
          <w:rFonts w:ascii="Times New Roman" w:hAnsi="Times New Roman" w:cs="Times New Roman"/>
          <w:color w:val="000000" w:themeColor="text1"/>
          <w:sz w:val="24"/>
          <w:szCs w:val="24"/>
          <w:lang w:val="cs-CZ"/>
        </w:rPr>
        <w:t>9.</w:t>
      </w:r>
      <w:r w:rsidRPr="00352204">
        <w:rPr>
          <w:rFonts w:ascii="Times New Roman" w:hAnsi="Times New Roman" w:cs="Times New Roman"/>
          <w:color w:val="000000" w:themeColor="text1"/>
          <w:sz w:val="24"/>
          <w:szCs w:val="24"/>
          <w:lang w:val="cs-CZ"/>
        </w:rPr>
        <w:t xml:space="preserve"> 2024. </w:t>
      </w:r>
    </w:p>
    <w:p w14:paraId="6499F80A" w14:textId="77777777" w:rsidR="009E6963" w:rsidRPr="00352204" w:rsidRDefault="009E6963" w:rsidP="009E6963">
      <w:pPr>
        <w:spacing w:before="120" w:after="160" w:line="259" w:lineRule="auto"/>
        <w:jc w:val="both"/>
        <w:rPr>
          <w:rFonts w:ascii="Times New Roman" w:hAnsi="Times New Roman" w:cs="Times New Roman"/>
          <w:color w:val="000000" w:themeColor="text1"/>
          <w:sz w:val="24"/>
          <w:szCs w:val="24"/>
          <w:u w:val="single"/>
          <w:lang w:val="cs-CZ"/>
        </w:rPr>
      </w:pPr>
      <w:r w:rsidRPr="00352204">
        <w:rPr>
          <w:rFonts w:ascii="Times New Roman" w:hAnsi="Times New Roman" w:cs="Times New Roman"/>
          <w:color w:val="000000" w:themeColor="text1"/>
          <w:sz w:val="24"/>
          <w:szCs w:val="24"/>
          <w:u w:val="single"/>
          <w:lang w:val="cs-CZ"/>
        </w:rPr>
        <w:t>Akreditace</w:t>
      </w:r>
    </w:p>
    <w:p w14:paraId="01CD95E4" w14:textId="77777777" w:rsidR="009E6963" w:rsidRPr="00352204" w:rsidRDefault="009E6963" w:rsidP="009E6963">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Žádost o akreditaci BSP Zdravotnické záchranářství: přerušení řízení do 30. 9.</w:t>
      </w:r>
      <w:r w:rsidR="0005574D">
        <w:rPr>
          <w:rFonts w:ascii="Times New Roman" w:hAnsi="Times New Roman" w:cs="Times New Roman"/>
          <w:color w:val="000000" w:themeColor="text1"/>
          <w:sz w:val="24"/>
          <w:szCs w:val="24"/>
          <w:lang w:val="cs-CZ"/>
        </w:rPr>
        <w:t xml:space="preserve"> 2024</w:t>
      </w:r>
      <w:r w:rsidRPr="00352204">
        <w:rPr>
          <w:rFonts w:ascii="Times New Roman" w:hAnsi="Times New Roman" w:cs="Times New Roman"/>
          <w:color w:val="000000" w:themeColor="text1"/>
          <w:sz w:val="24"/>
          <w:szCs w:val="24"/>
          <w:lang w:val="cs-CZ"/>
        </w:rPr>
        <w:t xml:space="preserve"> po posudcích, v mezičase probíhá úprava spisů dle posudků.</w:t>
      </w:r>
    </w:p>
    <w:p w14:paraId="46FC01C7" w14:textId="77777777" w:rsidR="009E6963" w:rsidRPr="00352204" w:rsidRDefault="009E6963" w:rsidP="009E6963">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 xml:space="preserve">Žádost o </w:t>
      </w:r>
      <w:proofErr w:type="spellStart"/>
      <w:r w:rsidRPr="00352204">
        <w:rPr>
          <w:rFonts w:ascii="Times New Roman" w:hAnsi="Times New Roman" w:cs="Times New Roman"/>
          <w:color w:val="000000" w:themeColor="text1"/>
          <w:sz w:val="24"/>
          <w:szCs w:val="24"/>
          <w:lang w:val="cs-CZ"/>
        </w:rPr>
        <w:t>reakreditaci</w:t>
      </w:r>
      <w:proofErr w:type="spellEnd"/>
      <w:r w:rsidRPr="00352204">
        <w:rPr>
          <w:rFonts w:ascii="Times New Roman" w:hAnsi="Times New Roman" w:cs="Times New Roman"/>
          <w:color w:val="000000" w:themeColor="text1"/>
          <w:sz w:val="24"/>
          <w:szCs w:val="24"/>
          <w:lang w:val="cs-CZ"/>
        </w:rPr>
        <w:t xml:space="preserve"> MSP Učitelství pro 1. stupeň ZŠ (formálně žádost o novou akreditaci s ohledem na změnu profilu SP z akademického na profesně zaměřený): hodnoticí komise i zpravodajka doporučují udělit akreditaci na 5 let, ale současně opatření, kontrolní zpráva. Čekáme na rozhodnutí Rady NAÚ.</w:t>
      </w:r>
    </w:p>
    <w:p w14:paraId="4CDD00BE" w14:textId="77777777" w:rsidR="009E6963" w:rsidRPr="00352204" w:rsidRDefault="009E6963" w:rsidP="009E6963">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Na NAÚ byla odeslána upravená žádost o akreditaci BSP Porodní asistence (dle posudků z oznámení o nashromáždění podkladů pro rozhodnutí), požádali jsme o obnovení řízení ve věci žádosti o prodloužení doby platnosti akreditace, NAÚ požaduje dořešení úvazku jednoho garanta tří ZT předmětů.</w:t>
      </w:r>
    </w:p>
    <w:p w14:paraId="55725483" w14:textId="77777777" w:rsidR="009E6963" w:rsidRPr="00352204" w:rsidRDefault="009E6963" w:rsidP="009E6963">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Na NAÚ byly odeslány upravené žádosti o akreditaci NMSP Ošetřovatelská péče v</w:t>
      </w:r>
      <w:r w:rsidR="0005574D">
        <w:rPr>
          <w:rFonts w:ascii="Times New Roman" w:hAnsi="Times New Roman" w:cs="Times New Roman"/>
          <w:color w:val="000000" w:themeColor="text1"/>
          <w:sz w:val="24"/>
          <w:szCs w:val="24"/>
          <w:lang w:val="cs-CZ"/>
        </w:rPr>
        <w:t> </w:t>
      </w:r>
      <w:r w:rsidRPr="00352204">
        <w:rPr>
          <w:rFonts w:ascii="Times New Roman" w:hAnsi="Times New Roman" w:cs="Times New Roman"/>
          <w:color w:val="000000" w:themeColor="text1"/>
          <w:sz w:val="24"/>
          <w:szCs w:val="24"/>
          <w:lang w:val="cs-CZ"/>
        </w:rPr>
        <w:t>chirurgických oborech a Domácí péče a hospicová péče (dle posudků z oznámení o nashromáždění podkladů pro rozhodnutí). Požádali jsme o obnovení řízení ve věci žádosti o udělení akreditace předmětným SP.</w:t>
      </w:r>
    </w:p>
    <w:p w14:paraId="1E20F71D" w14:textId="77777777" w:rsidR="009E6963" w:rsidRPr="00352204" w:rsidRDefault="009E6963" w:rsidP="000C7A01">
      <w:pPr>
        <w:spacing w:after="0"/>
        <w:jc w:val="both"/>
        <w:rPr>
          <w:rFonts w:ascii="Times New Roman" w:hAnsi="Times New Roman" w:cs="Times New Roman"/>
          <w:b/>
          <w:sz w:val="24"/>
          <w:szCs w:val="24"/>
          <w:lang w:val="cs-CZ"/>
        </w:rPr>
      </w:pPr>
    </w:p>
    <w:p w14:paraId="71B4DEFC" w14:textId="77777777" w:rsidR="009E6963" w:rsidRPr="00352204" w:rsidRDefault="009E6963" w:rsidP="009E6963">
      <w:pPr>
        <w:spacing w:after="12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Tajemník Ing. Cejpek</w:t>
      </w:r>
    </w:p>
    <w:p w14:paraId="42DB6661" w14:textId="77777777" w:rsidR="009E6963" w:rsidRPr="00352204" w:rsidRDefault="009E6963" w:rsidP="009E6963">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V létě dojde k rekonstrukci budovy U14</w:t>
      </w:r>
      <w:r w:rsidR="0005574D">
        <w:rPr>
          <w:rFonts w:ascii="Times New Roman" w:hAnsi="Times New Roman" w:cs="Times New Roman"/>
          <w:color w:val="000000" w:themeColor="text1"/>
          <w:sz w:val="24"/>
          <w:szCs w:val="24"/>
          <w:lang w:val="cs-CZ"/>
        </w:rPr>
        <w:t>. K</w:t>
      </w:r>
      <w:r w:rsidRPr="00352204">
        <w:rPr>
          <w:rFonts w:ascii="Times New Roman" w:hAnsi="Times New Roman" w:cs="Times New Roman"/>
          <w:color w:val="000000" w:themeColor="text1"/>
          <w:sz w:val="24"/>
          <w:szCs w:val="24"/>
          <w:lang w:val="cs-CZ"/>
        </w:rPr>
        <w:t>onkrétně se jedná o stavební úpravy a navýšení vyučovacích prostor</w:t>
      </w:r>
      <w:r w:rsidR="009B090F" w:rsidRPr="00352204">
        <w:rPr>
          <w:rFonts w:ascii="Times New Roman" w:hAnsi="Times New Roman" w:cs="Times New Roman"/>
          <w:color w:val="000000" w:themeColor="text1"/>
          <w:sz w:val="24"/>
          <w:szCs w:val="24"/>
          <w:lang w:val="cs-CZ"/>
        </w:rPr>
        <w:t>.</w:t>
      </w:r>
    </w:p>
    <w:p w14:paraId="75F36263" w14:textId="77777777" w:rsidR="009E6963" w:rsidRPr="00352204" w:rsidRDefault="009E6963" w:rsidP="009E6963">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 xml:space="preserve">V létě dojde k modernizaci místnosti </w:t>
      </w:r>
      <w:r w:rsidR="0005574D">
        <w:rPr>
          <w:rFonts w:ascii="Times New Roman" w:hAnsi="Times New Roman" w:cs="Times New Roman"/>
          <w:color w:val="000000" w:themeColor="text1"/>
          <w:sz w:val="24"/>
          <w:szCs w:val="24"/>
          <w:lang w:val="cs-CZ"/>
        </w:rPr>
        <w:t>U18/</w:t>
      </w:r>
      <w:r w:rsidRPr="00352204">
        <w:rPr>
          <w:rFonts w:ascii="Times New Roman" w:hAnsi="Times New Roman" w:cs="Times New Roman"/>
          <w:color w:val="000000" w:themeColor="text1"/>
          <w:sz w:val="24"/>
          <w:szCs w:val="24"/>
          <w:lang w:val="cs-CZ"/>
        </w:rPr>
        <w:t>327 na hybridní vyučovací místnost</w:t>
      </w:r>
      <w:r w:rsidR="009B090F" w:rsidRPr="00352204">
        <w:rPr>
          <w:rFonts w:ascii="Times New Roman" w:hAnsi="Times New Roman" w:cs="Times New Roman"/>
          <w:color w:val="000000" w:themeColor="text1"/>
          <w:sz w:val="24"/>
          <w:szCs w:val="24"/>
          <w:lang w:val="cs-CZ"/>
        </w:rPr>
        <w:t>.</w:t>
      </w:r>
    </w:p>
    <w:p w14:paraId="1512774A" w14:textId="77777777" w:rsidR="009E6963" w:rsidRPr="00352204" w:rsidRDefault="009E6963" w:rsidP="009E6963">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Plánuje se omezení chodu klimatizace z důvodu úsporných opatření v době nařízené dovolené</w:t>
      </w:r>
      <w:r w:rsidR="009B090F" w:rsidRPr="00352204">
        <w:rPr>
          <w:rFonts w:ascii="Times New Roman" w:hAnsi="Times New Roman" w:cs="Times New Roman"/>
          <w:color w:val="000000" w:themeColor="text1"/>
          <w:sz w:val="24"/>
          <w:szCs w:val="24"/>
          <w:lang w:val="cs-CZ"/>
        </w:rPr>
        <w:t>.</w:t>
      </w:r>
    </w:p>
    <w:p w14:paraId="00770729" w14:textId="77777777" w:rsidR="009E6963" w:rsidRPr="00352204" w:rsidRDefault="009E6963" w:rsidP="008A6221">
      <w:pPr>
        <w:spacing w:after="0"/>
        <w:jc w:val="both"/>
        <w:rPr>
          <w:rFonts w:ascii="Times New Roman" w:hAnsi="Times New Roman" w:cs="Times New Roman"/>
          <w:b/>
          <w:sz w:val="24"/>
          <w:szCs w:val="24"/>
          <w:lang w:val="cs-CZ"/>
        </w:rPr>
      </w:pPr>
    </w:p>
    <w:p w14:paraId="715A68FD" w14:textId="77777777" w:rsidR="009B090F" w:rsidRPr="00352204" w:rsidRDefault="009B090F" w:rsidP="009B090F">
      <w:pPr>
        <w:spacing w:after="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Proděkanka pro vnější vztahy dr. Šilhánová</w:t>
      </w:r>
    </w:p>
    <w:p w14:paraId="347A9B7D" w14:textId="77777777" w:rsidR="009B090F" w:rsidRPr="00352204" w:rsidRDefault="009B090F" w:rsidP="009B090F">
      <w:pPr>
        <w:spacing w:before="120" w:after="160" w:line="259" w:lineRule="auto"/>
        <w:jc w:val="both"/>
        <w:rPr>
          <w:rFonts w:ascii="Times New Roman" w:hAnsi="Times New Roman" w:cs="Times New Roman"/>
          <w:color w:val="000000" w:themeColor="text1"/>
          <w:sz w:val="24"/>
          <w:szCs w:val="24"/>
          <w:u w:val="single"/>
          <w:lang w:val="cs-CZ"/>
        </w:rPr>
      </w:pPr>
      <w:r w:rsidRPr="00352204">
        <w:rPr>
          <w:rFonts w:ascii="Times New Roman" w:hAnsi="Times New Roman" w:cs="Times New Roman"/>
          <w:color w:val="000000" w:themeColor="text1"/>
          <w:sz w:val="24"/>
          <w:szCs w:val="24"/>
          <w:u w:val="single"/>
          <w:lang w:val="cs-CZ"/>
        </w:rPr>
        <w:t>Internacionalizace</w:t>
      </w:r>
    </w:p>
    <w:p w14:paraId="5EABC6E0"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lang w:val="cs-CZ"/>
        </w:rPr>
        <w:t>V </w:t>
      </w:r>
      <w:r w:rsidRPr="00352204">
        <w:rPr>
          <w:rFonts w:ascii="Times New Roman" w:hAnsi="Times New Roman" w:cs="Times New Roman"/>
          <w:color w:val="000000" w:themeColor="text1"/>
          <w:sz w:val="24"/>
          <w:szCs w:val="24"/>
          <w:lang w:val="cs-CZ"/>
        </w:rPr>
        <w:t xml:space="preserve">pátek 7. 6. </w:t>
      </w:r>
      <w:r w:rsidR="0005574D">
        <w:rPr>
          <w:rFonts w:ascii="Times New Roman" w:hAnsi="Times New Roman" w:cs="Times New Roman"/>
          <w:color w:val="000000" w:themeColor="text1"/>
          <w:sz w:val="24"/>
          <w:szCs w:val="24"/>
          <w:lang w:val="cs-CZ"/>
        </w:rPr>
        <w:t xml:space="preserve">2024 </w:t>
      </w:r>
      <w:r w:rsidRPr="00352204">
        <w:rPr>
          <w:rFonts w:ascii="Times New Roman" w:hAnsi="Times New Roman" w:cs="Times New Roman"/>
          <w:color w:val="000000" w:themeColor="text1"/>
          <w:sz w:val="24"/>
          <w:szCs w:val="24"/>
          <w:lang w:val="cs-CZ"/>
        </w:rPr>
        <w:t>zasedla komise, která hodnotila žádosti o financování mezinárodních aktivit</w:t>
      </w:r>
      <w:r w:rsidR="0005574D">
        <w:rPr>
          <w:rFonts w:ascii="Times New Roman" w:hAnsi="Times New Roman" w:cs="Times New Roman"/>
          <w:color w:val="000000" w:themeColor="text1"/>
          <w:sz w:val="24"/>
          <w:szCs w:val="24"/>
          <w:lang w:val="cs-CZ"/>
        </w:rPr>
        <w:t>,</w:t>
      </w:r>
      <w:r w:rsidRPr="00352204">
        <w:rPr>
          <w:rFonts w:ascii="Times New Roman" w:hAnsi="Times New Roman" w:cs="Times New Roman"/>
          <w:color w:val="000000" w:themeColor="text1"/>
          <w:sz w:val="24"/>
          <w:szCs w:val="24"/>
          <w:lang w:val="cs-CZ"/>
        </w:rPr>
        <w:t xml:space="preserve"> podan</w:t>
      </w:r>
      <w:r w:rsidR="0005574D">
        <w:rPr>
          <w:rFonts w:ascii="Times New Roman" w:hAnsi="Times New Roman" w:cs="Times New Roman"/>
          <w:color w:val="000000" w:themeColor="text1"/>
          <w:sz w:val="24"/>
          <w:szCs w:val="24"/>
          <w:lang w:val="cs-CZ"/>
        </w:rPr>
        <w:t>ých</w:t>
      </w:r>
      <w:r w:rsidRPr="00352204">
        <w:rPr>
          <w:rFonts w:ascii="Times New Roman" w:hAnsi="Times New Roman" w:cs="Times New Roman"/>
          <w:color w:val="000000" w:themeColor="text1"/>
          <w:sz w:val="24"/>
          <w:szCs w:val="24"/>
          <w:lang w:val="cs-CZ"/>
        </w:rPr>
        <w:t xml:space="preserve"> v rámci dodatečné vnitřní soutěže Podpora mezinárodní spolupráce (celkem 25 přihlášek ve 4 kategoriích). FHS podala dvě žádosti o financování výjezdu na zahraniční univerzitu (dr. Bačuvčíková a dr. </w:t>
      </w:r>
      <w:proofErr w:type="spellStart"/>
      <w:r w:rsidRPr="00352204">
        <w:rPr>
          <w:rFonts w:ascii="Times New Roman" w:hAnsi="Times New Roman" w:cs="Times New Roman"/>
          <w:color w:val="000000" w:themeColor="text1"/>
          <w:sz w:val="24"/>
          <w:szCs w:val="24"/>
          <w:lang w:val="cs-CZ"/>
        </w:rPr>
        <w:t>Denglerová</w:t>
      </w:r>
      <w:proofErr w:type="spellEnd"/>
      <w:r w:rsidRPr="00352204">
        <w:rPr>
          <w:rFonts w:ascii="Times New Roman" w:hAnsi="Times New Roman" w:cs="Times New Roman"/>
          <w:color w:val="000000" w:themeColor="text1"/>
          <w:sz w:val="24"/>
          <w:szCs w:val="24"/>
          <w:lang w:val="cs-CZ"/>
        </w:rPr>
        <w:t xml:space="preserve">); obě žádosti byly podpořeny. </w:t>
      </w:r>
    </w:p>
    <w:p w14:paraId="7EF96F9D"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 xml:space="preserve">Vzhledem ke změně metodiky alokace finančních prostředků v rámci programu Erasmus+ došlo k podfinancování UTB ve Výzvě 2024 (tedy primárně financování pro AR 2024/2025). Univerzita obdržela o 25% (=170 000 EUR) méně prostředků než v minulé výzvě, což do značné míry ovlivní možnost finanční podpory pro vyjíždějící účastníky. Mezinárodní oddělení se proti přidělení finančních prostředků odvolalo. Nezávisle na výsledku odvolání zavedou fakulty úsporná opatření, která se budou týkat prioritně výjezdů AP, THP, BIP mobilit a studentských mobilit v letním semestru 2025. V zimním semestru vyjedou všichni nominovaní studenti. </w:t>
      </w:r>
    </w:p>
    <w:p w14:paraId="423BDDFC" w14:textId="77777777" w:rsidR="009B090F" w:rsidRPr="00352204" w:rsidRDefault="009B090F" w:rsidP="009B090F">
      <w:pPr>
        <w:spacing w:before="120" w:after="160" w:line="259" w:lineRule="auto"/>
        <w:jc w:val="both"/>
        <w:rPr>
          <w:rFonts w:ascii="Times New Roman" w:hAnsi="Times New Roman" w:cs="Times New Roman"/>
          <w:color w:val="000000" w:themeColor="text1"/>
          <w:sz w:val="24"/>
          <w:szCs w:val="24"/>
          <w:u w:val="single"/>
          <w:lang w:val="cs-CZ"/>
        </w:rPr>
      </w:pPr>
      <w:r w:rsidRPr="00352204">
        <w:rPr>
          <w:rFonts w:ascii="Times New Roman" w:hAnsi="Times New Roman" w:cs="Times New Roman"/>
          <w:color w:val="000000" w:themeColor="text1"/>
          <w:sz w:val="24"/>
          <w:szCs w:val="24"/>
          <w:u w:val="single"/>
          <w:lang w:val="cs-CZ"/>
        </w:rPr>
        <w:lastRenderedPageBreak/>
        <w:t>Propagace</w:t>
      </w:r>
    </w:p>
    <w:p w14:paraId="0DBFE172" w14:textId="4259E445"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Propagační oddělení pracuje na přípravě a koordinaci Noci vědců (27. 9. 2024), Dne Zlínského kraje a propagační podpoře letních aktivit</w:t>
      </w:r>
      <w:r w:rsidR="00041881">
        <w:rPr>
          <w:rFonts w:ascii="Times New Roman" w:hAnsi="Times New Roman" w:cs="Times New Roman"/>
          <w:color w:val="000000" w:themeColor="text1"/>
          <w:sz w:val="24"/>
          <w:szCs w:val="24"/>
          <w:lang w:val="cs-CZ"/>
        </w:rPr>
        <w:t>,</w:t>
      </w:r>
      <w:r w:rsidRPr="00352204">
        <w:rPr>
          <w:rFonts w:ascii="Times New Roman" w:hAnsi="Times New Roman" w:cs="Times New Roman"/>
          <w:color w:val="000000" w:themeColor="text1"/>
          <w:sz w:val="24"/>
          <w:szCs w:val="24"/>
          <w:lang w:val="cs-CZ"/>
        </w:rPr>
        <w:t xml:space="preserve"> jako je červencová Junior univerzita, srpnová Prázdninová angličtina a Den zdraví. Připravuje také podklady pro novou univerzitní brožuru k přijímacímu řízení na AR 202</w:t>
      </w:r>
      <w:r w:rsidR="00041881">
        <w:rPr>
          <w:rFonts w:ascii="Times New Roman" w:hAnsi="Times New Roman" w:cs="Times New Roman"/>
          <w:color w:val="000000" w:themeColor="text1"/>
          <w:sz w:val="24"/>
          <w:szCs w:val="24"/>
          <w:lang w:val="cs-CZ"/>
        </w:rPr>
        <w:t>5</w:t>
      </w:r>
      <w:r w:rsidRPr="00352204">
        <w:rPr>
          <w:rFonts w:ascii="Times New Roman" w:hAnsi="Times New Roman" w:cs="Times New Roman"/>
          <w:color w:val="000000" w:themeColor="text1"/>
          <w:sz w:val="24"/>
          <w:szCs w:val="24"/>
          <w:lang w:val="cs-CZ"/>
        </w:rPr>
        <w:t>/</w:t>
      </w:r>
      <w:r w:rsidR="00744F89">
        <w:rPr>
          <w:rFonts w:ascii="Times New Roman" w:hAnsi="Times New Roman" w:cs="Times New Roman"/>
          <w:color w:val="000000" w:themeColor="text1"/>
          <w:sz w:val="24"/>
          <w:szCs w:val="24"/>
          <w:lang w:val="cs-CZ"/>
        </w:rPr>
        <w:t>20</w:t>
      </w:r>
      <w:r w:rsidRPr="00352204">
        <w:rPr>
          <w:rFonts w:ascii="Times New Roman" w:hAnsi="Times New Roman" w:cs="Times New Roman"/>
          <w:color w:val="000000" w:themeColor="text1"/>
          <w:sz w:val="24"/>
          <w:szCs w:val="24"/>
          <w:lang w:val="cs-CZ"/>
        </w:rPr>
        <w:t>2</w:t>
      </w:r>
      <w:r w:rsidR="00041881">
        <w:rPr>
          <w:rFonts w:ascii="Times New Roman" w:hAnsi="Times New Roman" w:cs="Times New Roman"/>
          <w:color w:val="000000" w:themeColor="text1"/>
          <w:sz w:val="24"/>
          <w:szCs w:val="24"/>
          <w:lang w:val="cs-CZ"/>
        </w:rPr>
        <w:t>6</w:t>
      </w:r>
      <w:r w:rsidRPr="00352204">
        <w:rPr>
          <w:rFonts w:ascii="Times New Roman" w:hAnsi="Times New Roman" w:cs="Times New Roman"/>
          <w:color w:val="000000" w:themeColor="text1"/>
          <w:sz w:val="24"/>
          <w:szCs w:val="24"/>
          <w:lang w:val="cs-CZ"/>
        </w:rPr>
        <w:t>.</w:t>
      </w:r>
    </w:p>
    <w:p w14:paraId="15387E2D" w14:textId="77777777" w:rsidR="00037EC3" w:rsidRDefault="00037EC3" w:rsidP="008A6221">
      <w:pPr>
        <w:spacing w:after="0"/>
        <w:jc w:val="both"/>
        <w:rPr>
          <w:rFonts w:ascii="Times New Roman" w:hAnsi="Times New Roman" w:cs="Times New Roman"/>
          <w:sz w:val="24"/>
          <w:szCs w:val="24"/>
          <w:lang w:val="cs-CZ"/>
        </w:rPr>
      </w:pPr>
    </w:p>
    <w:p w14:paraId="334D3AD2" w14:textId="741CB12D" w:rsidR="008A6221" w:rsidRPr="00352204" w:rsidRDefault="00577BC4" w:rsidP="008A6221">
      <w:pPr>
        <w:spacing w:after="0"/>
        <w:jc w:val="both"/>
        <w:rPr>
          <w:rFonts w:ascii="Times New Roman" w:hAnsi="Times New Roman" w:cs="Times New Roman"/>
          <w:color w:val="FF0000"/>
          <w:sz w:val="24"/>
          <w:szCs w:val="24"/>
          <w:lang w:val="cs-CZ"/>
        </w:rPr>
      </w:pPr>
      <w:r w:rsidRPr="00352204">
        <w:rPr>
          <w:rFonts w:ascii="Times New Roman" w:hAnsi="Times New Roman" w:cs="Times New Roman"/>
          <w:sz w:val="24"/>
          <w:szCs w:val="24"/>
          <w:lang w:val="cs-CZ"/>
        </w:rPr>
        <w:t>Zástupce s</w:t>
      </w:r>
      <w:r w:rsidR="008A6221" w:rsidRPr="00352204">
        <w:rPr>
          <w:rFonts w:ascii="Times New Roman" w:hAnsi="Times New Roman" w:cs="Times New Roman"/>
          <w:sz w:val="24"/>
          <w:szCs w:val="24"/>
          <w:lang w:val="cs-CZ"/>
        </w:rPr>
        <w:t>tudent</w:t>
      </w:r>
      <w:r w:rsidRPr="00352204">
        <w:rPr>
          <w:rFonts w:ascii="Times New Roman" w:hAnsi="Times New Roman" w:cs="Times New Roman"/>
          <w:sz w:val="24"/>
          <w:szCs w:val="24"/>
          <w:lang w:val="cs-CZ"/>
        </w:rPr>
        <w:t>ů v AS FHS</w:t>
      </w:r>
      <w:r w:rsidR="008A6221" w:rsidRPr="00352204">
        <w:rPr>
          <w:rFonts w:ascii="Times New Roman" w:hAnsi="Times New Roman" w:cs="Times New Roman"/>
          <w:sz w:val="24"/>
          <w:szCs w:val="24"/>
          <w:lang w:val="cs-CZ"/>
        </w:rPr>
        <w:t xml:space="preserve"> </w:t>
      </w:r>
      <w:r w:rsidR="00227D84">
        <w:rPr>
          <w:rFonts w:ascii="Times New Roman" w:hAnsi="Times New Roman" w:cs="Times New Roman"/>
          <w:sz w:val="24"/>
          <w:szCs w:val="24"/>
          <w:lang w:val="cs-CZ"/>
        </w:rPr>
        <w:t xml:space="preserve">L. </w:t>
      </w:r>
      <w:proofErr w:type="spellStart"/>
      <w:r w:rsidR="008A6221" w:rsidRPr="00352204">
        <w:rPr>
          <w:rFonts w:ascii="Times New Roman" w:hAnsi="Times New Roman" w:cs="Times New Roman"/>
          <w:sz w:val="24"/>
          <w:szCs w:val="24"/>
          <w:lang w:val="cs-CZ"/>
        </w:rPr>
        <w:t>Čala</w:t>
      </w:r>
      <w:proofErr w:type="spellEnd"/>
      <w:r w:rsidR="008A6221" w:rsidRPr="00352204">
        <w:rPr>
          <w:rFonts w:ascii="Times New Roman" w:hAnsi="Times New Roman" w:cs="Times New Roman"/>
          <w:sz w:val="24"/>
          <w:szCs w:val="24"/>
          <w:lang w:val="cs-CZ"/>
        </w:rPr>
        <w:t xml:space="preserve"> poděkoval paní </w:t>
      </w:r>
      <w:r w:rsidRPr="00352204">
        <w:rPr>
          <w:rFonts w:ascii="Times New Roman" w:hAnsi="Times New Roman" w:cs="Times New Roman"/>
          <w:sz w:val="24"/>
          <w:szCs w:val="24"/>
          <w:lang w:val="cs-CZ"/>
        </w:rPr>
        <w:t xml:space="preserve">dr. </w:t>
      </w:r>
      <w:r w:rsidR="008A6221" w:rsidRPr="00352204">
        <w:rPr>
          <w:rFonts w:ascii="Times New Roman" w:hAnsi="Times New Roman" w:cs="Times New Roman"/>
          <w:sz w:val="24"/>
          <w:szCs w:val="24"/>
          <w:lang w:val="cs-CZ"/>
        </w:rPr>
        <w:t>Žákové</w:t>
      </w:r>
      <w:r w:rsidR="003F7E4E">
        <w:rPr>
          <w:rFonts w:ascii="Times New Roman" w:hAnsi="Times New Roman" w:cs="Times New Roman"/>
          <w:sz w:val="24"/>
          <w:szCs w:val="24"/>
          <w:lang w:val="cs-CZ"/>
        </w:rPr>
        <w:t xml:space="preserve"> a paní dr. Pospíšilové</w:t>
      </w:r>
      <w:r w:rsidR="008A6221" w:rsidRPr="00352204">
        <w:rPr>
          <w:rFonts w:ascii="Times New Roman" w:hAnsi="Times New Roman" w:cs="Times New Roman"/>
          <w:sz w:val="24"/>
          <w:szCs w:val="24"/>
          <w:lang w:val="cs-CZ"/>
        </w:rPr>
        <w:t xml:space="preserve"> </w:t>
      </w:r>
      <w:r w:rsidR="00227D84">
        <w:rPr>
          <w:rFonts w:ascii="Times New Roman" w:hAnsi="Times New Roman" w:cs="Times New Roman"/>
          <w:sz w:val="24"/>
          <w:szCs w:val="24"/>
          <w:lang w:val="cs-CZ"/>
        </w:rPr>
        <w:t xml:space="preserve">za spolupráci se </w:t>
      </w:r>
      <w:r w:rsidR="008A6221" w:rsidRPr="00352204">
        <w:rPr>
          <w:rFonts w:ascii="Times New Roman" w:hAnsi="Times New Roman" w:cs="Times New Roman"/>
          <w:sz w:val="24"/>
          <w:szCs w:val="24"/>
          <w:lang w:val="cs-CZ"/>
        </w:rPr>
        <w:t>student</w:t>
      </w:r>
      <w:r w:rsidR="00227D84">
        <w:rPr>
          <w:rFonts w:ascii="Times New Roman" w:hAnsi="Times New Roman" w:cs="Times New Roman"/>
          <w:sz w:val="24"/>
          <w:szCs w:val="24"/>
          <w:lang w:val="cs-CZ"/>
        </w:rPr>
        <w:t>y</w:t>
      </w:r>
      <w:r w:rsidR="008A6221" w:rsidRPr="00352204">
        <w:rPr>
          <w:rFonts w:ascii="Times New Roman" w:hAnsi="Times New Roman" w:cs="Times New Roman"/>
          <w:sz w:val="24"/>
          <w:szCs w:val="24"/>
          <w:lang w:val="cs-CZ"/>
        </w:rPr>
        <w:t xml:space="preserve"> </w:t>
      </w:r>
      <w:r w:rsidR="003F7E4E">
        <w:rPr>
          <w:rFonts w:ascii="Times New Roman" w:hAnsi="Times New Roman" w:cs="Times New Roman"/>
          <w:sz w:val="24"/>
          <w:szCs w:val="24"/>
          <w:lang w:val="cs-CZ"/>
        </w:rPr>
        <w:t>na přípravě Junior</w:t>
      </w:r>
      <w:r w:rsidR="00041881">
        <w:rPr>
          <w:rFonts w:ascii="Times New Roman" w:hAnsi="Times New Roman" w:cs="Times New Roman"/>
          <w:sz w:val="24"/>
          <w:szCs w:val="24"/>
          <w:lang w:val="cs-CZ"/>
        </w:rPr>
        <w:t xml:space="preserve"> u</w:t>
      </w:r>
      <w:r w:rsidR="003F7E4E">
        <w:rPr>
          <w:rFonts w:ascii="Times New Roman" w:hAnsi="Times New Roman" w:cs="Times New Roman"/>
          <w:sz w:val="24"/>
          <w:szCs w:val="24"/>
          <w:lang w:val="cs-CZ"/>
        </w:rPr>
        <w:t xml:space="preserve">niverzity. Tyto činnosti probíhají v rámci </w:t>
      </w:r>
      <w:r w:rsidR="003F7E4E" w:rsidRPr="00352204">
        <w:rPr>
          <w:rFonts w:ascii="Times New Roman" w:hAnsi="Times New Roman" w:cs="Times New Roman"/>
          <w:sz w:val="24"/>
          <w:szCs w:val="24"/>
          <w:lang w:val="cs-CZ"/>
        </w:rPr>
        <w:t xml:space="preserve">praxe </w:t>
      </w:r>
      <w:r w:rsidR="003F7E4E">
        <w:rPr>
          <w:rFonts w:ascii="Times New Roman" w:hAnsi="Times New Roman" w:cs="Times New Roman"/>
          <w:sz w:val="24"/>
          <w:szCs w:val="24"/>
          <w:lang w:val="cs-CZ"/>
        </w:rPr>
        <w:t>studentů</w:t>
      </w:r>
      <w:r w:rsidR="003F7E4E" w:rsidRPr="00352204">
        <w:rPr>
          <w:rFonts w:ascii="Times New Roman" w:hAnsi="Times New Roman" w:cs="Times New Roman"/>
          <w:sz w:val="24"/>
          <w:szCs w:val="24"/>
          <w:lang w:val="cs-CZ"/>
        </w:rPr>
        <w:t> 1. ročníku</w:t>
      </w:r>
      <w:r w:rsidR="003F7E4E">
        <w:rPr>
          <w:rFonts w:ascii="Times New Roman" w:hAnsi="Times New Roman" w:cs="Times New Roman"/>
          <w:sz w:val="24"/>
          <w:szCs w:val="24"/>
          <w:lang w:val="cs-CZ"/>
        </w:rPr>
        <w:t xml:space="preserve"> oboru Učitelství pro 1. stupeň ZŠ.</w:t>
      </w:r>
      <w:r w:rsidR="00153091">
        <w:rPr>
          <w:rFonts w:ascii="Times New Roman" w:hAnsi="Times New Roman" w:cs="Times New Roman"/>
          <w:sz w:val="24"/>
          <w:szCs w:val="24"/>
          <w:lang w:val="cs-CZ"/>
        </w:rPr>
        <w:t xml:space="preserve"> Studenti hodnotí přístup zmíněných akademiků k organizaci akce jako nadstandardní.</w:t>
      </w:r>
    </w:p>
    <w:p w14:paraId="34D66627" w14:textId="77777777" w:rsidR="000C7A01" w:rsidRPr="00352204" w:rsidRDefault="000C7A01" w:rsidP="000C7A01">
      <w:pPr>
        <w:spacing w:after="0"/>
        <w:jc w:val="both"/>
        <w:rPr>
          <w:rFonts w:ascii="Times New Roman" w:hAnsi="Times New Roman" w:cs="Times New Roman"/>
          <w:b/>
          <w:sz w:val="24"/>
          <w:szCs w:val="24"/>
          <w:lang w:val="cs-CZ"/>
        </w:rPr>
      </w:pPr>
    </w:p>
    <w:p w14:paraId="2019B42C" w14:textId="77777777" w:rsidR="009B090F" w:rsidRPr="00352204" w:rsidRDefault="009B090F" w:rsidP="009B090F">
      <w:pPr>
        <w:spacing w:after="12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Proděkanka pro tvůrčí činnost dr. Kočvarová</w:t>
      </w:r>
    </w:p>
    <w:p w14:paraId="1521B2D6"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Probíhá sběr podkladů pro tvorbu zprávy o sebehodnocení kvality tvůrčí činnosti za roky 2019</w:t>
      </w:r>
      <w:r w:rsidR="00744F89" w:rsidRPr="00352204">
        <w:rPr>
          <w:rFonts w:ascii="Times New Roman" w:hAnsi="Times New Roman" w:cs="Times New Roman"/>
          <w:sz w:val="24"/>
          <w:szCs w:val="24"/>
          <w:lang w:val="cs-CZ"/>
        </w:rPr>
        <w:t>–</w:t>
      </w:r>
      <w:r w:rsidR="0005574D">
        <w:rPr>
          <w:rFonts w:ascii="Times New Roman" w:hAnsi="Times New Roman" w:cs="Times New Roman"/>
          <w:color w:val="000000" w:themeColor="text1"/>
          <w:sz w:val="24"/>
          <w:szCs w:val="24"/>
          <w:lang w:val="cs-CZ"/>
        </w:rPr>
        <w:t>20</w:t>
      </w:r>
      <w:r w:rsidRPr="00352204">
        <w:rPr>
          <w:rFonts w:ascii="Times New Roman" w:hAnsi="Times New Roman" w:cs="Times New Roman"/>
          <w:color w:val="000000" w:themeColor="text1"/>
          <w:sz w:val="24"/>
          <w:szCs w:val="24"/>
          <w:lang w:val="cs-CZ"/>
        </w:rPr>
        <w:t xml:space="preserve">23. Za tímto účelem byla též realizována </w:t>
      </w:r>
      <w:proofErr w:type="spellStart"/>
      <w:r w:rsidRPr="00352204">
        <w:rPr>
          <w:rFonts w:ascii="Times New Roman" w:hAnsi="Times New Roman" w:cs="Times New Roman"/>
          <w:color w:val="000000" w:themeColor="text1"/>
          <w:sz w:val="24"/>
          <w:szCs w:val="24"/>
          <w:lang w:val="cs-CZ"/>
        </w:rPr>
        <w:t>bibliometrická</w:t>
      </w:r>
      <w:proofErr w:type="spellEnd"/>
      <w:r w:rsidRPr="00352204">
        <w:rPr>
          <w:rFonts w:ascii="Times New Roman" w:hAnsi="Times New Roman" w:cs="Times New Roman"/>
          <w:color w:val="000000" w:themeColor="text1"/>
          <w:sz w:val="24"/>
          <w:szCs w:val="24"/>
          <w:lang w:val="cs-CZ"/>
        </w:rPr>
        <w:t xml:space="preserve"> analýza a citační analýza za FHS.</w:t>
      </w:r>
    </w:p>
    <w:p w14:paraId="48D66DB8"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Od roku 2025 pravděpodobně dojde ke zrušení projektů IGA. Jejich nahrazení bude předmětem diskuse. Zároveň budeme muset předčasně ukončit nyní běžící víceleté projekty. Řešitelé budou informováni, jakmile budeme znát bližší informace.</w:t>
      </w:r>
    </w:p>
    <w:p w14:paraId="653C0B9A"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Probíhá zpracování návrhu na úpravu směrnice děkana týkající se Studentské vědecké a</w:t>
      </w:r>
      <w:r w:rsidR="0005574D">
        <w:rPr>
          <w:rFonts w:ascii="Times New Roman" w:hAnsi="Times New Roman" w:cs="Times New Roman"/>
          <w:color w:val="000000" w:themeColor="text1"/>
          <w:sz w:val="24"/>
          <w:szCs w:val="24"/>
          <w:lang w:val="cs-CZ"/>
        </w:rPr>
        <w:t> </w:t>
      </w:r>
      <w:r w:rsidRPr="00352204">
        <w:rPr>
          <w:rFonts w:ascii="Times New Roman" w:hAnsi="Times New Roman" w:cs="Times New Roman"/>
          <w:color w:val="000000" w:themeColor="text1"/>
          <w:sz w:val="24"/>
          <w:szCs w:val="24"/>
          <w:lang w:val="cs-CZ"/>
        </w:rPr>
        <w:t>odborné činnosti, přičemž jde o zjednodušení celého procesu. Návrh bude předán děkanovi</w:t>
      </w:r>
      <w:r w:rsidR="0005574D">
        <w:rPr>
          <w:rFonts w:ascii="Times New Roman" w:hAnsi="Times New Roman" w:cs="Times New Roman"/>
          <w:color w:val="000000" w:themeColor="text1"/>
          <w:sz w:val="24"/>
          <w:szCs w:val="24"/>
          <w:lang w:val="cs-CZ"/>
        </w:rPr>
        <w:t xml:space="preserve"> FHS</w:t>
      </w:r>
      <w:r w:rsidRPr="00352204">
        <w:rPr>
          <w:rFonts w:ascii="Times New Roman" w:hAnsi="Times New Roman" w:cs="Times New Roman"/>
          <w:color w:val="000000" w:themeColor="text1"/>
          <w:sz w:val="24"/>
          <w:szCs w:val="24"/>
          <w:lang w:val="cs-CZ"/>
        </w:rPr>
        <w:t xml:space="preserve"> do konce června.</w:t>
      </w:r>
    </w:p>
    <w:p w14:paraId="4B95F207" w14:textId="731B8C76"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Probíhá inovace směrnice rektora Vědecké spisy. Bylo odsouhlaseno, že dojde ke zrušení tezí u disertačních prací. Bude to však znamenat nutnost přiřazovat ISBN přímo disertačním p</w:t>
      </w:r>
      <w:r w:rsidR="00041881">
        <w:rPr>
          <w:rFonts w:ascii="Times New Roman" w:hAnsi="Times New Roman" w:cs="Times New Roman"/>
          <w:color w:val="000000" w:themeColor="text1"/>
          <w:sz w:val="24"/>
          <w:szCs w:val="24"/>
          <w:lang w:val="cs-CZ"/>
        </w:rPr>
        <w:t>rací</w:t>
      </w:r>
      <w:r w:rsidRPr="00352204">
        <w:rPr>
          <w:rFonts w:ascii="Times New Roman" w:hAnsi="Times New Roman" w:cs="Times New Roman"/>
          <w:color w:val="000000" w:themeColor="text1"/>
          <w:sz w:val="24"/>
          <w:szCs w:val="24"/>
          <w:lang w:val="cs-CZ"/>
        </w:rPr>
        <w:t>m</w:t>
      </w:r>
      <w:r w:rsidR="00041881">
        <w:rPr>
          <w:rFonts w:ascii="Times New Roman" w:hAnsi="Times New Roman" w:cs="Times New Roman"/>
          <w:color w:val="000000" w:themeColor="text1"/>
          <w:sz w:val="24"/>
          <w:szCs w:val="24"/>
          <w:lang w:val="cs-CZ"/>
        </w:rPr>
        <w:t>,</w:t>
      </w:r>
      <w:r w:rsidRPr="00352204">
        <w:rPr>
          <w:rFonts w:ascii="Times New Roman" w:hAnsi="Times New Roman" w:cs="Times New Roman"/>
          <w:color w:val="000000" w:themeColor="text1"/>
          <w:sz w:val="24"/>
          <w:szCs w:val="24"/>
          <w:lang w:val="cs-CZ"/>
        </w:rPr>
        <w:t xml:space="preserve"> a tudíž nutnost vytvářet minimálně 11 povinných výtisků. Věc je v</w:t>
      </w:r>
      <w:r w:rsidR="0005574D">
        <w:rPr>
          <w:rFonts w:ascii="Times New Roman" w:hAnsi="Times New Roman" w:cs="Times New Roman"/>
          <w:color w:val="000000" w:themeColor="text1"/>
          <w:sz w:val="24"/>
          <w:szCs w:val="24"/>
          <w:lang w:val="cs-CZ"/>
        </w:rPr>
        <w:t> </w:t>
      </w:r>
      <w:r w:rsidRPr="00352204">
        <w:rPr>
          <w:rFonts w:ascii="Times New Roman" w:hAnsi="Times New Roman" w:cs="Times New Roman"/>
          <w:color w:val="000000" w:themeColor="text1"/>
          <w:sz w:val="24"/>
          <w:szCs w:val="24"/>
          <w:lang w:val="cs-CZ"/>
        </w:rPr>
        <w:t>řešení.</w:t>
      </w:r>
    </w:p>
    <w:p w14:paraId="5272E3A3" w14:textId="77777777" w:rsidR="009B090F" w:rsidRPr="00352204" w:rsidRDefault="009B090F" w:rsidP="009B090F">
      <w:pPr>
        <w:spacing w:after="0"/>
        <w:jc w:val="both"/>
        <w:rPr>
          <w:rFonts w:ascii="Times New Roman" w:hAnsi="Times New Roman" w:cs="Times New Roman"/>
          <w:b/>
          <w:sz w:val="24"/>
          <w:szCs w:val="24"/>
          <w:lang w:val="cs-CZ"/>
        </w:rPr>
      </w:pPr>
    </w:p>
    <w:p w14:paraId="1C93D00A" w14:textId="77777777" w:rsidR="009B090F" w:rsidRPr="00352204" w:rsidRDefault="009B090F" w:rsidP="009B090F">
      <w:pPr>
        <w:spacing w:after="12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Proděkan pro CŽV a praxe dr. Snopek</w:t>
      </w:r>
    </w:p>
    <w:p w14:paraId="6DA0D1B8"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Dne 18. 6. 2024 se uskutečnilo setkání mentorů zahraničních studentů.</w:t>
      </w:r>
    </w:p>
    <w:p w14:paraId="4D9A61A0"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Je finalizována metodika „</w:t>
      </w:r>
      <w:proofErr w:type="spellStart"/>
      <w:r w:rsidRPr="00352204">
        <w:rPr>
          <w:rFonts w:ascii="Times New Roman" w:hAnsi="Times New Roman" w:cs="Times New Roman"/>
          <w:color w:val="000000" w:themeColor="text1"/>
          <w:sz w:val="24"/>
          <w:szCs w:val="24"/>
          <w:lang w:val="cs-CZ"/>
        </w:rPr>
        <w:t>Mikrocertifikáty</w:t>
      </w:r>
      <w:proofErr w:type="spellEnd"/>
      <w:r w:rsidRPr="00352204">
        <w:rPr>
          <w:rFonts w:ascii="Times New Roman" w:hAnsi="Times New Roman" w:cs="Times New Roman"/>
          <w:color w:val="000000" w:themeColor="text1"/>
          <w:sz w:val="24"/>
          <w:szCs w:val="24"/>
          <w:lang w:val="cs-CZ"/>
        </w:rPr>
        <w:t xml:space="preserve"> na UTB ve Zlíně“. S MUNI je komunikována smlouva k využívání systému Mikrocertifikat.cz</w:t>
      </w:r>
    </w:p>
    <w:p w14:paraId="36A0129D"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 xml:space="preserve">Připravuje se Business </w:t>
      </w:r>
      <w:proofErr w:type="spellStart"/>
      <w:r w:rsidRPr="00352204">
        <w:rPr>
          <w:rFonts w:ascii="Times New Roman" w:hAnsi="Times New Roman" w:cs="Times New Roman"/>
          <w:color w:val="000000" w:themeColor="text1"/>
          <w:sz w:val="24"/>
          <w:szCs w:val="24"/>
          <w:lang w:val="cs-CZ"/>
        </w:rPr>
        <w:t>Day</w:t>
      </w:r>
      <w:proofErr w:type="spellEnd"/>
      <w:r w:rsidRPr="00352204">
        <w:rPr>
          <w:rFonts w:ascii="Times New Roman" w:hAnsi="Times New Roman" w:cs="Times New Roman"/>
          <w:color w:val="000000" w:themeColor="text1"/>
          <w:sz w:val="24"/>
          <w:szCs w:val="24"/>
          <w:lang w:val="cs-CZ"/>
        </w:rPr>
        <w:t xml:space="preserve"> 202</w:t>
      </w:r>
      <w:r w:rsidR="00037EC3">
        <w:rPr>
          <w:rFonts w:ascii="Times New Roman" w:hAnsi="Times New Roman" w:cs="Times New Roman"/>
          <w:color w:val="000000" w:themeColor="text1"/>
          <w:sz w:val="24"/>
          <w:szCs w:val="24"/>
          <w:lang w:val="cs-CZ"/>
        </w:rPr>
        <w:t>4</w:t>
      </w:r>
      <w:r w:rsidR="00107035">
        <w:rPr>
          <w:rFonts w:ascii="Times New Roman" w:hAnsi="Times New Roman" w:cs="Times New Roman"/>
          <w:color w:val="000000" w:themeColor="text1"/>
          <w:sz w:val="24"/>
          <w:szCs w:val="24"/>
          <w:lang w:val="cs-CZ"/>
        </w:rPr>
        <w:t>,</w:t>
      </w:r>
      <w:r w:rsidRPr="00352204">
        <w:rPr>
          <w:rFonts w:ascii="Times New Roman" w:hAnsi="Times New Roman" w:cs="Times New Roman"/>
          <w:color w:val="000000" w:themeColor="text1"/>
          <w:sz w:val="24"/>
          <w:szCs w:val="24"/>
          <w:lang w:val="cs-CZ"/>
        </w:rPr>
        <w:t xml:space="preserve"> který proběhne 12. 11. 2024.</w:t>
      </w:r>
    </w:p>
    <w:p w14:paraId="35F6E28F" w14:textId="77777777" w:rsidR="009B090F" w:rsidRPr="00352204" w:rsidRDefault="009B090F" w:rsidP="009B090F">
      <w:pPr>
        <w:pStyle w:val="Odstavecseseznamem"/>
        <w:numPr>
          <w:ilvl w:val="0"/>
          <w:numId w:val="8"/>
        </w:numPr>
        <w:spacing w:after="160" w:line="256" w:lineRule="auto"/>
        <w:ind w:left="426" w:hanging="426"/>
        <w:jc w:val="both"/>
        <w:rPr>
          <w:rFonts w:ascii="Times New Roman" w:hAnsi="Times New Roman" w:cs="Times New Roman"/>
          <w:color w:val="000000" w:themeColor="text1"/>
          <w:sz w:val="24"/>
          <w:szCs w:val="24"/>
          <w:lang w:val="cs-CZ"/>
        </w:rPr>
      </w:pPr>
      <w:r w:rsidRPr="00352204">
        <w:rPr>
          <w:rFonts w:ascii="Times New Roman" w:hAnsi="Times New Roman" w:cs="Times New Roman"/>
          <w:color w:val="000000" w:themeColor="text1"/>
          <w:sz w:val="24"/>
          <w:szCs w:val="24"/>
          <w:lang w:val="cs-CZ"/>
        </w:rPr>
        <w:t>MPSV vydalo dokument „Absolventi v evidenci Úřadu práce podle škol a oborů k 30. 4. 2024.“ K uvedenému datu bylo na UP evidováno celkem 30 nezaměstnaných absolventů UTB. FHS – 4 absolventi.</w:t>
      </w:r>
    </w:p>
    <w:p w14:paraId="5B5E5367" w14:textId="77777777" w:rsidR="00037EC3" w:rsidRPr="00037EC3" w:rsidRDefault="009B090F" w:rsidP="00B23043">
      <w:pPr>
        <w:pStyle w:val="Odstavecseseznamem"/>
        <w:numPr>
          <w:ilvl w:val="0"/>
          <w:numId w:val="8"/>
        </w:numPr>
        <w:spacing w:after="0" w:line="256" w:lineRule="auto"/>
        <w:ind w:left="426" w:hanging="426"/>
        <w:jc w:val="both"/>
        <w:rPr>
          <w:rFonts w:ascii="Times New Roman" w:hAnsi="Times New Roman" w:cs="Times New Roman"/>
          <w:b/>
          <w:sz w:val="24"/>
          <w:szCs w:val="24"/>
          <w:lang w:val="cs-CZ"/>
        </w:rPr>
      </w:pPr>
      <w:r w:rsidRPr="00037EC3">
        <w:rPr>
          <w:rFonts w:ascii="Times New Roman" w:hAnsi="Times New Roman" w:cs="Times New Roman"/>
          <w:color w:val="000000" w:themeColor="text1"/>
          <w:sz w:val="24"/>
          <w:szCs w:val="24"/>
          <w:lang w:val="cs-CZ"/>
        </w:rPr>
        <w:t>Apel na registraci absolventů do Klubu absolventů UTB. V současnosti zaregistrováno 20 letošních absolventů.</w:t>
      </w:r>
    </w:p>
    <w:p w14:paraId="4CB26CE3" w14:textId="77777777" w:rsidR="00037EC3" w:rsidRPr="00037EC3" w:rsidRDefault="00037EC3" w:rsidP="00037EC3">
      <w:pPr>
        <w:pStyle w:val="Odstavecseseznamem"/>
        <w:spacing w:after="0" w:line="256" w:lineRule="auto"/>
        <w:ind w:left="426"/>
        <w:jc w:val="both"/>
        <w:rPr>
          <w:rFonts w:ascii="Times New Roman" w:hAnsi="Times New Roman" w:cs="Times New Roman"/>
          <w:b/>
          <w:sz w:val="24"/>
          <w:szCs w:val="24"/>
          <w:lang w:val="cs-CZ"/>
        </w:rPr>
      </w:pPr>
    </w:p>
    <w:p w14:paraId="74080B77" w14:textId="77777777" w:rsidR="00037EC3" w:rsidRDefault="00037EC3" w:rsidP="002E39DA">
      <w:pPr>
        <w:spacing w:after="0"/>
        <w:jc w:val="both"/>
        <w:rPr>
          <w:rFonts w:ascii="Times New Roman" w:hAnsi="Times New Roman" w:cs="Times New Roman"/>
          <w:b/>
          <w:sz w:val="24"/>
          <w:szCs w:val="24"/>
          <w:lang w:val="cs-CZ"/>
        </w:rPr>
      </w:pPr>
    </w:p>
    <w:p w14:paraId="73ACCD9D" w14:textId="77777777" w:rsidR="006144A1" w:rsidRPr="00352204" w:rsidRDefault="006144A1" w:rsidP="002E39DA">
      <w:pPr>
        <w:spacing w:after="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Ad 6. Doplnění komisí o nové členy – volba.</w:t>
      </w:r>
    </w:p>
    <w:p w14:paraId="4758E3C4" w14:textId="77777777" w:rsidR="002E39DA" w:rsidRPr="00352204" w:rsidRDefault="002E39DA" w:rsidP="002E39DA">
      <w:pPr>
        <w:spacing w:after="0"/>
        <w:jc w:val="both"/>
        <w:rPr>
          <w:rFonts w:ascii="Times New Roman" w:hAnsi="Times New Roman" w:cs="Times New Roman"/>
          <w:b/>
          <w:sz w:val="24"/>
          <w:szCs w:val="24"/>
          <w:lang w:val="cs-CZ"/>
        </w:rPr>
      </w:pPr>
    </w:p>
    <w:p w14:paraId="3826A70D" w14:textId="77777777" w:rsidR="006144A1" w:rsidRPr="00352204" w:rsidRDefault="00571564" w:rsidP="000C7A01">
      <w:pPr>
        <w:spacing w:after="0"/>
        <w:jc w:val="both"/>
        <w:rPr>
          <w:rFonts w:ascii="Times New Roman" w:hAnsi="Times New Roman" w:cs="Times New Roman"/>
          <w:b/>
          <w:sz w:val="24"/>
          <w:szCs w:val="24"/>
          <w:lang w:val="cs-CZ"/>
        </w:rPr>
      </w:pPr>
      <w:r w:rsidRPr="00352204">
        <w:rPr>
          <w:rFonts w:ascii="Times New Roman" w:hAnsi="Times New Roman" w:cs="Times New Roman"/>
          <w:sz w:val="24"/>
          <w:szCs w:val="24"/>
          <w:lang w:val="cs-CZ"/>
        </w:rPr>
        <w:t xml:space="preserve">Volba byla tajná. </w:t>
      </w:r>
      <w:r w:rsidR="00D94E51">
        <w:rPr>
          <w:rFonts w:ascii="Times New Roman" w:hAnsi="Times New Roman" w:cs="Times New Roman"/>
          <w:sz w:val="24"/>
          <w:szCs w:val="24"/>
          <w:lang w:val="cs-CZ"/>
        </w:rPr>
        <w:t xml:space="preserve">Předsedkyně jmenovala skrutátory doc. Šípa a Bc. Příhodovou. Oba kandidáti obdrželi plný počet 8 hlasů pro, nikdo se nezdržel ani nebyl proti. </w:t>
      </w:r>
      <w:r w:rsidR="002E39DA" w:rsidRPr="00352204">
        <w:rPr>
          <w:rFonts w:ascii="Times New Roman" w:hAnsi="Times New Roman" w:cs="Times New Roman"/>
          <w:sz w:val="24"/>
          <w:szCs w:val="24"/>
          <w:lang w:val="cs-CZ"/>
        </w:rPr>
        <w:t xml:space="preserve"> Lubomír</w:t>
      </w:r>
      <w:r w:rsidR="00D94E51">
        <w:rPr>
          <w:rFonts w:ascii="Times New Roman" w:hAnsi="Times New Roman" w:cs="Times New Roman"/>
          <w:sz w:val="24"/>
          <w:szCs w:val="24"/>
          <w:lang w:val="cs-CZ"/>
        </w:rPr>
        <w:t xml:space="preserve"> </w:t>
      </w:r>
      <w:proofErr w:type="spellStart"/>
      <w:r w:rsidR="00D94E51">
        <w:rPr>
          <w:rFonts w:ascii="Times New Roman" w:hAnsi="Times New Roman" w:cs="Times New Roman"/>
          <w:sz w:val="24"/>
          <w:szCs w:val="24"/>
          <w:lang w:val="cs-CZ"/>
        </w:rPr>
        <w:t>Čala</w:t>
      </w:r>
      <w:proofErr w:type="spellEnd"/>
      <w:r w:rsidR="00D94E51">
        <w:rPr>
          <w:rFonts w:ascii="Times New Roman" w:hAnsi="Times New Roman" w:cs="Times New Roman"/>
          <w:sz w:val="24"/>
          <w:szCs w:val="24"/>
          <w:lang w:val="cs-CZ"/>
        </w:rPr>
        <w:t xml:space="preserve"> byl zvolen do legislativní komise,</w:t>
      </w:r>
      <w:r w:rsidR="002E39DA" w:rsidRPr="00352204">
        <w:rPr>
          <w:rFonts w:ascii="Times New Roman" w:hAnsi="Times New Roman" w:cs="Times New Roman"/>
          <w:sz w:val="24"/>
          <w:szCs w:val="24"/>
          <w:lang w:val="cs-CZ"/>
        </w:rPr>
        <w:t xml:space="preserve"> </w:t>
      </w:r>
      <w:r w:rsidR="00D94E51">
        <w:rPr>
          <w:rFonts w:ascii="Times New Roman" w:hAnsi="Times New Roman" w:cs="Times New Roman"/>
          <w:sz w:val="24"/>
          <w:szCs w:val="24"/>
          <w:lang w:val="cs-CZ"/>
        </w:rPr>
        <w:t>Klára Dokoupilová</w:t>
      </w:r>
      <w:r w:rsidR="002E39DA" w:rsidRPr="00352204">
        <w:rPr>
          <w:rFonts w:ascii="Times New Roman" w:hAnsi="Times New Roman" w:cs="Times New Roman"/>
          <w:sz w:val="24"/>
          <w:szCs w:val="24"/>
          <w:lang w:val="cs-CZ"/>
        </w:rPr>
        <w:t xml:space="preserve"> do ekonomické komise.</w:t>
      </w:r>
    </w:p>
    <w:p w14:paraId="3DE37730" w14:textId="77777777" w:rsidR="00FF0D4B" w:rsidRPr="00352204" w:rsidRDefault="00FF0D4B" w:rsidP="000C7A01">
      <w:pPr>
        <w:spacing w:after="0"/>
        <w:jc w:val="both"/>
        <w:rPr>
          <w:rFonts w:ascii="Times New Roman" w:hAnsi="Times New Roman" w:cs="Times New Roman"/>
          <w:b/>
          <w:sz w:val="24"/>
          <w:szCs w:val="24"/>
          <w:lang w:val="cs-CZ"/>
        </w:rPr>
      </w:pPr>
    </w:p>
    <w:p w14:paraId="5A6041A1" w14:textId="77777777" w:rsidR="00037EC3" w:rsidRDefault="00037EC3" w:rsidP="00B62A36">
      <w:pPr>
        <w:pStyle w:val="Odstavecseseznamem"/>
        <w:spacing w:after="0"/>
        <w:ind w:left="0"/>
        <w:jc w:val="both"/>
        <w:rPr>
          <w:rFonts w:ascii="Times New Roman" w:hAnsi="Times New Roman" w:cs="Times New Roman"/>
          <w:b/>
          <w:sz w:val="24"/>
          <w:szCs w:val="24"/>
          <w:lang w:val="cs-CZ"/>
        </w:rPr>
      </w:pPr>
    </w:p>
    <w:p w14:paraId="39C2AB7C" w14:textId="77777777" w:rsidR="00B62A36" w:rsidRPr="00352204" w:rsidRDefault="006144A1" w:rsidP="00B62A36">
      <w:pPr>
        <w:pStyle w:val="Odstavecseseznamem"/>
        <w:spacing w:after="0"/>
        <w:ind w:left="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Ad 7</w:t>
      </w:r>
      <w:r w:rsidR="00FF0D4B" w:rsidRPr="00352204">
        <w:rPr>
          <w:rFonts w:ascii="Times New Roman" w:hAnsi="Times New Roman" w:cs="Times New Roman"/>
          <w:b/>
          <w:sz w:val="24"/>
          <w:szCs w:val="24"/>
          <w:lang w:val="cs-CZ"/>
        </w:rPr>
        <w:t xml:space="preserve">. </w:t>
      </w:r>
      <w:r w:rsidR="005D6DC7" w:rsidRPr="00352204">
        <w:rPr>
          <w:rFonts w:ascii="Times New Roman" w:hAnsi="Times New Roman" w:cs="Times New Roman"/>
          <w:b/>
          <w:sz w:val="24"/>
          <w:szCs w:val="24"/>
          <w:lang w:val="cs-CZ"/>
        </w:rPr>
        <w:t>Projednání</w:t>
      </w:r>
      <w:r w:rsidR="00B62A36" w:rsidRPr="00352204">
        <w:rPr>
          <w:rFonts w:ascii="Times New Roman" w:hAnsi="Times New Roman" w:cs="Times New Roman"/>
          <w:b/>
          <w:sz w:val="24"/>
          <w:szCs w:val="24"/>
          <w:lang w:val="cs-CZ"/>
        </w:rPr>
        <w:t xml:space="preserve"> dokumentu Pravidla rozpočtu a rozdělení finančních prostředků FHS na rok 2024.</w:t>
      </w:r>
    </w:p>
    <w:p w14:paraId="7C398065" w14:textId="22486FE8" w:rsidR="00FF0D4B" w:rsidRPr="00352204" w:rsidRDefault="00B62A36" w:rsidP="00B62A36">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AS FHS obdržel materiál 15. 5. 2024.</w:t>
      </w:r>
      <w:r w:rsidR="005D6DC7" w:rsidRPr="00352204">
        <w:rPr>
          <w:rFonts w:ascii="Times New Roman" w:hAnsi="Times New Roman" w:cs="Times New Roman"/>
          <w:sz w:val="24"/>
          <w:szCs w:val="24"/>
          <w:lang w:val="cs-CZ"/>
        </w:rPr>
        <w:t xml:space="preserve"> Dokument byl projednán v </w:t>
      </w:r>
      <w:r w:rsidRPr="00352204">
        <w:rPr>
          <w:rFonts w:ascii="Times New Roman" w:hAnsi="Times New Roman" w:cs="Times New Roman"/>
          <w:sz w:val="24"/>
          <w:szCs w:val="24"/>
          <w:lang w:val="cs-CZ"/>
        </w:rPr>
        <w:t>EK</w:t>
      </w:r>
      <w:r w:rsidR="005D6DC7" w:rsidRPr="00352204">
        <w:rPr>
          <w:rFonts w:ascii="Times New Roman" w:hAnsi="Times New Roman" w:cs="Times New Roman"/>
          <w:sz w:val="24"/>
          <w:szCs w:val="24"/>
          <w:lang w:val="cs-CZ"/>
        </w:rPr>
        <w:t xml:space="preserve"> 29. 5. </w:t>
      </w:r>
      <w:r w:rsidR="00DE56E6" w:rsidRPr="00352204">
        <w:rPr>
          <w:rFonts w:ascii="Times New Roman" w:hAnsi="Times New Roman" w:cs="Times New Roman"/>
          <w:sz w:val="24"/>
          <w:szCs w:val="24"/>
          <w:lang w:val="cs-CZ"/>
        </w:rPr>
        <w:t>20</w:t>
      </w:r>
      <w:r w:rsidR="005D6DC7" w:rsidRPr="00352204">
        <w:rPr>
          <w:rFonts w:ascii="Times New Roman" w:hAnsi="Times New Roman" w:cs="Times New Roman"/>
          <w:sz w:val="24"/>
          <w:szCs w:val="24"/>
          <w:lang w:val="cs-CZ"/>
        </w:rPr>
        <w:t xml:space="preserve">24, </w:t>
      </w:r>
      <w:r w:rsidR="00D94E51">
        <w:rPr>
          <w:rFonts w:ascii="Times New Roman" w:hAnsi="Times New Roman" w:cs="Times New Roman"/>
          <w:sz w:val="24"/>
          <w:szCs w:val="24"/>
          <w:lang w:val="cs-CZ"/>
        </w:rPr>
        <w:t>předsedkyně přednesla stanovisko</w:t>
      </w:r>
      <w:r w:rsidR="005D6DC7" w:rsidRPr="00352204">
        <w:rPr>
          <w:rFonts w:ascii="Times New Roman" w:hAnsi="Times New Roman" w:cs="Times New Roman"/>
          <w:sz w:val="24"/>
          <w:szCs w:val="24"/>
          <w:lang w:val="cs-CZ"/>
        </w:rPr>
        <w:t xml:space="preserve"> EK</w:t>
      </w:r>
      <w:r w:rsidR="00D94E51">
        <w:rPr>
          <w:rFonts w:ascii="Times New Roman" w:hAnsi="Times New Roman" w:cs="Times New Roman"/>
          <w:sz w:val="24"/>
          <w:szCs w:val="24"/>
          <w:lang w:val="cs-CZ"/>
        </w:rPr>
        <w:t>, kter</w:t>
      </w:r>
      <w:r w:rsidR="00041881">
        <w:rPr>
          <w:rFonts w:ascii="Times New Roman" w:hAnsi="Times New Roman" w:cs="Times New Roman"/>
          <w:sz w:val="24"/>
          <w:szCs w:val="24"/>
          <w:lang w:val="cs-CZ"/>
        </w:rPr>
        <w:t>é jí</w:t>
      </w:r>
      <w:r w:rsidR="00D94E51">
        <w:rPr>
          <w:rFonts w:ascii="Times New Roman" w:hAnsi="Times New Roman" w:cs="Times New Roman"/>
          <w:sz w:val="24"/>
          <w:szCs w:val="24"/>
          <w:lang w:val="cs-CZ"/>
        </w:rPr>
        <w:t xml:space="preserve"> zaslal předseda komise, jenž je pro nemoc omluven z účasti</w:t>
      </w:r>
      <w:r w:rsidR="005D6DC7" w:rsidRPr="00352204">
        <w:rPr>
          <w:rFonts w:ascii="Times New Roman" w:hAnsi="Times New Roman" w:cs="Times New Roman"/>
          <w:sz w:val="24"/>
          <w:szCs w:val="24"/>
          <w:lang w:val="cs-CZ"/>
        </w:rPr>
        <w:t>. EK doporučuje dokument schválit.</w:t>
      </w:r>
    </w:p>
    <w:p w14:paraId="44FFA66A" w14:textId="77777777" w:rsidR="005D6DC7" w:rsidRPr="00352204" w:rsidRDefault="005D6DC7" w:rsidP="00B62A36">
      <w:pPr>
        <w:pStyle w:val="Odstavecseseznamem"/>
        <w:spacing w:after="0"/>
        <w:ind w:left="0"/>
        <w:jc w:val="both"/>
        <w:rPr>
          <w:rFonts w:ascii="Times New Roman" w:hAnsi="Times New Roman" w:cs="Times New Roman"/>
          <w:sz w:val="24"/>
          <w:szCs w:val="24"/>
          <w:lang w:val="cs-CZ"/>
        </w:rPr>
      </w:pPr>
    </w:p>
    <w:p w14:paraId="1EA016F0" w14:textId="77777777" w:rsidR="005D6DC7" w:rsidRPr="00352204" w:rsidRDefault="005D6DC7" w:rsidP="005D6DC7">
      <w:pPr>
        <w:spacing w:after="0"/>
        <w:jc w:val="both"/>
        <w:rPr>
          <w:rFonts w:ascii="Times New Roman" w:hAnsi="Times New Roman" w:cs="Times New Roman"/>
          <w:i/>
          <w:sz w:val="24"/>
          <w:szCs w:val="24"/>
          <w:lang w:val="cs-CZ"/>
        </w:rPr>
      </w:pPr>
      <w:r w:rsidRPr="00352204">
        <w:rPr>
          <w:rFonts w:ascii="Times New Roman" w:hAnsi="Times New Roman" w:cs="Times New Roman"/>
          <w:i/>
          <w:sz w:val="24"/>
          <w:szCs w:val="24"/>
          <w:lang w:val="cs-CZ"/>
        </w:rPr>
        <w:t xml:space="preserve">K hlasování přítomno </w:t>
      </w:r>
      <w:r w:rsidR="00571564" w:rsidRPr="00352204">
        <w:rPr>
          <w:rFonts w:ascii="Times New Roman" w:hAnsi="Times New Roman" w:cs="Times New Roman"/>
          <w:i/>
          <w:sz w:val="24"/>
          <w:szCs w:val="24"/>
          <w:lang w:val="cs-CZ"/>
        </w:rPr>
        <w:t>8</w:t>
      </w:r>
      <w:r w:rsidRPr="00352204">
        <w:rPr>
          <w:rFonts w:ascii="Times New Roman" w:hAnsi="Times New Roman" w:cs="Times New Roman"/>
          <w:i/>
          <w:sz w:val="24"/>
          <w:szCs w:val="24"/>
          <w:lang w:val="cs-CZ"/>
        </w:rPr>
        <w:t xml:space="preserve"> členů AS FHS.</w:t>
      </w:r>
    </w:p>
    <w:p w14:paraId="7E9CB446" w14:textId="77777777" w:rsidR="005D6DC7" w:rsidRPr="00352204" w:rsidRDefault="005D6DC7" w:rsidP="005D6DC7">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Návrh usnesení AS FHS č. 213/3</w:t>
      </w:r>
    </w:p>
    <w:p w14:paraId="5CBCDF62" w14:textId="77777777" w:rsidR="006144A1" w:rsidRPr="00352204" w:rsidRDefault="006144A1" w:rsidP="006144A1">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AS FHS schválil dokument Pravidla rozpočtu a rozdělení finančních prostředků FHS na rok 2024 ve znění ke dni 19. 6. </w:t>
      </w:r>
      <w:r w:rsidR="00DE56E6" w:rsidRPr="00352204">
        <w:rPr>
          <w:rFonts w:ascii="Times New Roman" w:hAnsi="Times New Roman" w:cs="Times New Roman"/>
          <w:sz w:val="24"/>
          <w:szCs w:val="24"/>
          <w:lang w:val="cs-CZ"/>
        </w:rPr>
        <w:t>20</w:t>
      </w:r>
      <w:r w:rsidRPr="00352204">
        <w:rPr>
          <w:rFonts w:ascii="Times New Roman" w:hAnsi="Times New Roman" w:cs="Times New Roman"/>
          <w:sz w:val="24"/>
          <w:szCs w:val="24"/>
          <w:lang w:val="cs-CZ"/>
        </w:rPr>
        <w:t>24.</w:t>
      </w:r>
    </w:p>
    <w:p w14:paraId="54D2997A" w14:textId="77777777" w:rsidR="005D6DC7" w:rsidRPr="00352204" w:rsidRDefault="005D6DC7" w:rsidP="005D6DC7">
      <w:pPr>
        <w:spacing w:after="0"/>
        <w:jc w:val="both"/>
        <w:rPr>
          <w:rFonts w:ascii="Times New Roman" w:hAnsi="Times New Roman" w:cs="Times New Roman"/>
          <w:sz w:val="24"/>
          <w:szCs w:val="24"/>
          <w:lang w:val="cs-CZ"/>
        </w:rPr>
      </w:pPr>
    </w:p>
    <w:p w14:paraId="2E56C639" w14:textId="77777777" w:rsidR="005D6DC7" w:rsidRPr="00352204" w:rsidRDefault="005D6DC7" w:rsidP="005D6DC7">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Hlasování</w:t>
      </w:r>
    </w:p>
    <w:p w14:paraId="51FF3792" w14:textId="77777777" w:rsidR="005D6DC7" w:rsidRPr="00352204" w:rsidRDefault="005D6DC7" w:rsidP="005D6DC7">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Pro: </w:t>
      </w:r>
      <w:r w:rsidR="00571564" w:rsidRPr="00352204">
        <w:rPr>
          <w:rFonts w:ascii="Times New Roman" w:hAnsi="Times New Roman" w:cs="Times New Roman"/>
          <w:sz w:val="24"/>
          <w:szCs w:val="24"/>
          <w:lang w:val="cs-CZ"/>
        </w:rPr>
        <w:t>8</w:t>
      </w:r>
    </w:p>
    <w:p w14:paraId="4703C517" w14:textId="77777777" w:rsidR="005D6DC7" w:rsidRPr="00352204" w:rsidRDefault="005D6DC7" w:rsidP="005D6DC7">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Proti: </w:t>
      </w:r>
      <w:r w:rsidR="00571564" w:rsidRPr="00352204">
        <w:rPr>
          <w:rFonts w:ascii="Times New Roman" w:hAnsi="Times New Roman" w:cs="Times New Roman"/>
          <w:sz w:val="24"/>
          <w:szCs w:val="24"/>
          <w:lang w:val="cs-CZ"/>
        </w:rPr>
        <w:t>0</w:t>
      </w:r>
    </w:p>
    <w:p w14:paraId="76ACD027" w14:textId="77777777" w:rsidR="005D6DC7" w:rsidRPr="00352204" w:rsidRDefault="005D6DC7" w:rsidP="005D6DC7">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Zdržel se: </w:t>
      </w:r>
      <w:r w:rsidR="00571564" w:rsidRPr="00352204">
        <w:rPr>
          <w:rFonts w:ascii="Times New Roman" w:hAnsi="Times New Roman" w:cs="Times New Roman"/>
          <w:sz w:val="24"/>
          <w:szCs w:val="24"/>
          <w:lang w:val="cs-CZ"/>
        </w:rPr>
        <w:t>0</w:t>
      </w:r>
    </w:p>
    <w:p w14:paraId="5EBA6F56" w14:textId="77777777" w:rsidR="005D6DC7" w:rsidRPr="00352204" w:rsidRDefault="005D6DC7" w:rsidP="005D6DC7">
      <w:pPr>
        <w:spacing w:after="0"/>
        <w:jc w:val="both"/>
        <w:rPr>
          <w:rFonts w:ascii="Times New Roman" w:hAnsi="Times New Roman" w:cs="Times New Roman"/>
          <w:sz w:val="24"/>
          <w:szCs w:val="24"/>
          <w:lang w:val="cs-CZ"/>
        </w:rPr>
      </w:pPr>
    </w:p>
    <w:p w14:paraId="314E2A28" w14:textId="729491B4" w:rsidR="005D6DC7" w:rsidRPr="00352204" w:rsidRDefault="005D6DC7" w:rsidP="005D6DC7">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Usnesení AS FHS č. 213/</w:t>
      </w:r>
      <w:r w:rsidR="00041881">
        <w:rPr>
          <w:rFonts w:ascii="Times New Roman" w:hAnsi="Times New Roman" w:cs="Times New Roman"/>
          <w:b/>
          <w:sz w:val="24"/>
          <w:szCs w:val="24"/>
          <w:u w:val="single"/>
          <w:lang w:val="cs-CZ"/>
        </w:rPr>
        <w:t>3</w:t>
      </w:r>
    </w:p>
    <w:p w14:paraId="1EB41A4C" w14:textId="77777777" w:rsidR="006144A1" w:rsidRPr="00352204" w:rsidRDefault="006144A1" w:rsidP="006144A1">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AS FHS schválil dokument Pravidla rozpočtu a rozdělení finančních prostředků FHS na rok 2024 ve znění ke dni 19. 6. </w:t>
      </w:r>
      <w:r w:rsidR="00DE56E6" w:rsidRPr="00352204">
        <w:rPr>
          <w:rFonts w:ascii="Times New Roman" w:hAnsi="Times New Roman" w:cs="Times New Roman"/>
          <w:sz w:val="24"/>
          <w:szCs w:val="24"/>
          <w:lang w:val="cs-CZ"/>
        </w:rPr>
        <w:t>20</w:t>
      </w:r>
      <w:r w:rsidRPr="00352204">
        <w:rPr>
          <w:rFonts w:ascii="Times New Roman" w:hAnsi="Times New Roman" w:cs="Times New Roman"/>
          <w:sz w:val="24"/>
          <w:szCs w:val="24"/>
          <w:lang w:val="cs-CZ"/>
        </w:rPr>
        <w:t>24.</w:t>
      </w:r>
    </w:p>
    <w:p w14:paraId="7E61A04F" w14:textId="77777777" w:rsidR="005F5329" w:rsidRPr="00352204" w:rsidRDefault="005F5329" w:rsidP="00ED6CC8">
      <w:pPr>
        <w:spacing w:after="0"/>
        <w:jc w:val="both"/>
        <w:rPr>
          <w:rFonts w:ascii="Times New Roman" w:hAnsi="Times New Roman" w:cs="Times New Roman"/>
          <w:i/>
          <w:sz w:val="24"/>
          <w:szCs w:val="24"/>
          <w:lang w:val="cs-CZ"/>
        </w:rPr>
      </w:pPr>
    </w:p>
    <w:p w14:paraId="024FFA94" w14:textId="77777777" w:rsidR="00B62A36" w:rsidRPr="00352204" w:rsidRDefault="006144A1" w:rsidP="00B62A36">
      <w:pPr>
        <w:pStyle w:val="Odstavecseseznamem"/>
        <w:spacing w:after="0"/>
        <w:ind w:left="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Ad 8</w:t>
      </w:r>
      <w:r w:rsidR="007F1BCC" w:rsidRPr="00352204">
        <w:rPr>
          <w:rFonts w:ascii="Times New Roman" w:hAnsi="Times New Roman" w:cs="Times New Roman"/>
          <w:b/>
          <w:sz w:val="24"/>
          <w:szCs w:val="24"/>
          <w:lang w:val="cs-CZ"/>
        </w:rPr>
        <w:t xml:space="preserve">. </w:t>
      </w:r>
      <w:r w:rsidR="00B62A36" w:rsidRPr="00352204">
        <w:rPr>
          <w:rFonts w:ascii="Times New Roman" w:hAnsi="Times New Roman" w:cs="Times New Roman"/>
          <w:b/>
          <w:sz w:val="24"/>
          <w:szCs w:val="24"/>
          <w:lang w:val="cs-CZ"/>
        </w:rPr>
        <w:t>Zprávy z AS UTB.</w:t>
      </w:r>
    </w:p>
    <w:p w14:paraId="514CA741" w14:textId="77777777" w:rsidR="00F54D9F" w:rsidRPr="00352204" w:rsidRDefault="00F54D9F" w:rsidP="00B62A36">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AS UTB zasedl 6. 6. </w:t>
      </w:r>
      <w:r w:rsidR="00D36612">
        <w:rPr>
          <w:rFonts w:ascii="Times New Roman" w:hAnsi="Times New Roman" w:cs="Times New Roman"/>
          <w:sz w:val="24"/>
          <w:szCs w:val="24"/>
          <w:lang w:val="cs-CZ"/>
        </w:rPr>
        <w:t xml:space="preserve">2024 </w:t>
      </w:r>
      <w:r w:rsidRPr="00352204">
        <w:rPr>
          <w:rFonts w:ascii="Times New Roman" w:hAnsi="Times New Roman" w:cs="Times New Roman"/>
          <w:sz w:val="24"/>
          <w:szCs w:val="24"/>
          <w:lang w:val="cs-CZ"/>
        </w:rPr>
        <w:t>a schválil:</w:t>
      </w:r>
    </w:p>
    <w:p w14:paraId="04B937E5" w14:textId="77777777" w:rsidR="00F54D9F" w:rsidRPr="00352204" w:rsidRDefault="00F54D9F" w:rsidP="00F54D9F">
      <w:pPr>
        <w:pStyle w:val="Odstavecseseznamem"/>
        <w:numPr>
          <w:ilvl w:val="0"/>
          <w:numId w:val="6"/>
        </w:numPr>
        <w:spacing w:after="0"/>
        <w:jc w:val="both"/>
        <w:rPr>
          <w:rFonts w:ascii="Times New Roman" w:hAnsi="Times New Roman" w:cs="Times New Roman"/>
          <w:sz w:val="24"/>
          <w:szCs w:val="24"/>
          <w:lang w:val="cs-CZ"/>
        </w:rPr>
      </w:pPr>
      <w:r w:rsidRPr="00352204">
        <w:rPr>
          <w:rFonts w:ascii="Times New Roman" w:hAnsi="Times New Roman" w:cs="Times New Roman"/>
          <w:i/>
          <w:sz w:val="24"/>
          <w:szCs w:val="24"/>
          <w:lang w:val="cs-CZ"/>
        </w:rPr>
        <w:t>Pravidla průběhu studia ve studijních programech uskutečňovaných na Fakultě humanitních studií</w:t>
      </w:r>
      <w:r w:rsidRPr="00352204">
        <w:rPr>
          <w:rFonts w:ascii="Times New Roman" w:hAnsi="Times New Roman" w:cs="Times New Roman"/>
          <w:sz w:val="24"/>
          <w:szCs w:val="24"/>
          <w:lang w:val="cs-CZ"/>
        </w:rPr>
        <w:t>, LK doporučila ponechat původní znění textu čl. 10, v důsledku toho LK doporučila upravit SZŘ tak, aby umožňoval hodnocení digitálně,</w:t>
      </w:r>
    </w:p>
    <w:p w14:paraId="50A1F70D" w14:textId="77777777" w:rsidR="00F54D9F" w:rsidRPr="00352204" w:rsidRDefault="00F54D9F" w:rsidP="00F54D9F">
      <w:pPr>
        <w:pStyle w:val="Odstavecseseznamem"/>
        <w:numPr>
          <w:ilvl w:val="0"/>
          <w:numId w:val="6"/>
        </w:numPr>
        <w:spacing w:after="0"/>
        <w:jc w:val="both"/>
        <w:rPr>
          <w:rFonts w:ascii="Times New Roman" w:hAnsi="Times New Roman" w:cs="Times New Roman"/>
          <w:sz w:val="24"/>
          <w:szCs w:val="24"/>
          <w:lang w:val="cs-CZ"/>
        </w:rPr>
      </w:pPr>
      <w:r w:rsidRPr="00352204">
        <w:rPr>
          <w:rFonts w:ascii="Times New Roman" w:hAnsi="Times New Roman" w:cs="Times New Roman"/>
          <w:i/>
          <w:sz w:val="24"/>
          <w:szCs w:val="24"/>
          <w:lang w:val="cs-CZ"/>
        </w:rPr>
        <w:t>Pravidla průběhu studia ve studijních programech uskutečňovaných na Fakultě managementu a ekonomiky</w:t>
      </w:r>
      <w:r w:rsidRPr="00352204">
        <w:rPr>
          <w:rFonts w:ascii="Times New Roman" w:hAnsi="Times New Roman" w:cs="Times New Roman"/>
          <w:sz w:val="24"/>
          <w:szCs w:val="24"/>
          <w:lang w:val="cs-CZ"/>
        </w:rPr>
        <w:t>,</w:t>
      </w:r>
    </w:p>
    <w:p w14:paraId="708F83AA" w14:textId="77777777" w:rsidR="00F54D9F" w:rsidRPr="00352204" w:rsidRDefault="00F54D9F" w:rsidP="00F54D9F">
      <w:pPr>
        <w:pStyle w:val="Odstavecseseznamem"/>
        <w:numPr>
          <w:ilvl w:val="0"/>
          <w:numId w:val="6"/>
        </w:numPr>
        <w:spacing w:after="0"/>
        <w:jc w:val="both"/>
        <w:rPr>
          <w:rFonts w:ascii="Times New Roman" w:hAnsi="Times New Roman" w:cs="Times New Roman"/>
          <w:sz w:val="24"/>
          <w:szCs w:val="24"/>
          <w:lang w:val="cs-CZ"/>
        </w:rPr>
      </w:pPr>
      <w:r w:rsidRPr="00352204">
        <w:rPr>
          <w:rFonts w:ascii="Times New Roman" w:hAnsi="Times New Roman" w:cs="Times New Roman"/>
          <w:i/>
          <w:sz w:val="24"/>
          <w:szCs w:val="24"/>
          <w:lang w:val="cs-CZ"/>
        </w:rPr>
        <w:t>Pravidla průběhu studia ve studijních programech uskutečňovaných na Fakultě multimediálních komunikací</w:t>
      </w:r>
      <w:r w:rsidRPr="00352204">
        <w:rPr>
          <w:rFonts w:ascii="Times New Roman" w:hAnsi="Times New Roman" w:cs="Times New Roman"/>
          <w:sz w:val="24"/>
          <w:szCs w:val="24"/>
          <w:lang w:val="cs-CZ"/>
        </w:rPr>
        <w:t>,</w:t>
      </w:r>
    </w:p>
    <w:p w14:paraId="4CBAF7B5" w14:textId="77777777" w:rsidR="00F54D9F" w:rsidRPr="00352204" w:rsidRDefault="00F54D9F" w:rsidP="00F54D9F">
      <w:pPr>
        <w:pStyle w:val="Odstavecseseznamem"/>
        <w:numPr>
          <w:ilvl w:val="0"/>
          <w:numId w:val="6"/>
        </w:numPr>
        <w:spacing w:after="0"/>
        <w:jc w:val="both"/>
        <w:rPr>
          <w:rFonts w:ascii="Times New Roman" w:hAnsi="Times New Roman" w:cs="Times New Roman"/>
          <w:sz w:val="24"/>
          <w:szCs w:val="24"/>
          <w:lang w:val="cs-CZ"/>
        </w:rPr>
      </w:pPr>
      <w:r w:rsidRPr="00352204">
        <w:rPr>
          <w:rFonts w:ascii="Times New Roman" w:hAnsi="Times New Roman" w:cs="Times New Roman"/>
          <w:i/>
          <w:sz w:val="24"/>
          <w:szCs w:val="24"/>
          <w:lang w:val="cs-CZ"/>
        </w:rPr>
        <w:t>Výroční zprávu o hospodaření Univerzity Tomáše Bati ve Zlíně 2023</w:t>
      </w:r>
      <w:r w:rsidRPr="00352204">
        <w:rPr>
          <w:rFonts w:ascii="Times New Roman" w:hAnsi="Times New Roman" w:cs="Times New Roman"/>
          <w:sz w:val="24"/>
          <w:szCs w:val="24"/>
          <w:lang w:val="cs-CZ"/>
        </w:rPr>
        <w:t>,</w:t>
      </w:r>
    </w:p>
    <w:p w14:paraId="3BBDCAC6" w14:textId="77777777" w:rsidR="00F54D9F" w:rsidRPr="00352204" w:rsidRDefault="00F54D9F" w:rsidP="00F54D9F">
      <w:pPr>
        <w:pStyle w:val="Odstavecseseznamem"/>
        <w:numPr>
          <w:ilvl w:val="0"/>
          <w:numId w:val="6"/>
        </w:numPr>
        <w:spacing w:after="0"/>
        <w:jc w:val="both"/>
        <w:rPr>
          <w:rFonts w:ascii="Times New Roman" w:hAnsi="Times New Roman" w:cs="Times New Roman"/>
          <w:sz w:val="24"/>
          <w:szCs w:val="24"/>
          <w:lang w:val="cs-CZ"/>
        </w:rPr>
      </w:pPr>
      <w:r w:rsidRPr="00352204">
        <w:rPr>
          <w:rFonts w:ascii="Times New Roman" w:hAnsi="Times New Roman" w:cs="Times New Roman"/>
          <w:i/>
          <w:sz w:val="24"/>
          <w:szCs w:val="24"/>
          <w:lang w:val="cs-CZ"/>
        </w:rPr>
        <w:t>Plán rozpočtu UTB ve Zlíně na rok 2024</w:t>
      </w:r>
      <w:r w:rsidRPr="00352204">
        <w:rPr>
          <w:rFonts w:ascii="Times New Roman" w:hAnsi="Times New Roman" w:cs="Times New Roman"/>
          <w:sz w:val="24"/>
          <w:szCs w:val="24"/>
          <w:lang w:val="cs-CZ"/>
        </w:rPr>
        <w:t>,</w:t>
      </w:r>
    </w:p>
    <w:p w14:paraId="7B18D69B" w14:textId="77777777" w:rsidR="00F54D9F" w:rsidRPr="00352204" w:rsidRDefault="00F54D9F" w:rsidP="00F54D9F">
      <w:pPr>
        <w:pStyle w:val="Odstavecseseznamem"/>
        <w:numPr>
          <w:ilvl w:val="0"/>
          <w:numId w:val="6"/>
        </w:numPr>
        <w:spacing w:after="0"/>
        <w:jc w:val="both"/>
        <w:rPr>
          <w:rFonts w:ascii="Times New Roman" w:hAnsi="Times New Roman" w:cs="Times New Roman"/>
          <w:sz w:val="24"/>
          <w:szCs w:val="24"/>
          <w:lang w:val="cs-CZ"/>
        </w:rPr>
      </w:pPr>
      <w:r w:rsidRPr="00352204">
        <w:rPr>
          <w:rFonts w:ascii="Times New Roman" w:hAnsi="Times New Roman" w:cs="Times New Roman"/>
          <w:i/>
          <w:sz w:val="24"/>
          <w:szCs w:val="24"/>
          <w:lang w:val="cs-CZ"/>
        </w:rPr>
        <w:t>Střednědobý výhled rozpočtu UTB ve Zlíně 2025 až 2026</w:t>
      </w:r>
      <w:r w:rsidR="00FD2EEA" w:rsidRPr="00352204">
        <w:rPr>
          <w:rFonts w:ascii="Times New Roman" w:hAnsi="Times New Roman" w:cs="Times New Roman"/>
          <w:sz w:val="24"/>
          <w:szCs w:val="24"/>
          <w:lang w:val="cs-CZ"/>
        </w:rPr>
        <w:t>,</w:t>
      </w:r>
    </w:p>
    <w:p w14:paraId="02EDFFDC" w14:textId="77777777" w:rsidR="00FD2EEA" w:rsidRPr="00352204" w:rsidRDefault="00FD2EEA" w:rsidP="00F54D9F">
      <w:pPr>
        <w:pStyle w:val="Odstavecseseznamem"/>
        <w:numPr>
          <w:ilvl w:val="0"/>
          <w:numId w:val="6"/>
        </w:numPr>
        <w:spacing w:after="0"/>
        <w:jc w:val="both"/>
        <w:rPr>
          <w:rFonts w:ascii="Times New Roman" w:hAnsi="Times New Roman" w:cs="Times New Roman"/>
          <w:sz w:val="24"/>
          <w:szCs w:val="24"/>
          <w:lang w:val="cs-CZ"/>
        </w:rPr>
      </w:pPr>
      <w:r w:rsidRPr="00352204">
        <w:rPr>
          <w:rFonts w:ascii="Times New Roman" w:hAnsi="Times New Roman" w:cs="Times New Roman"/>
          <w:i/>
          <w:sz w:val="24"/>
          <w:szCs w:val="24"/>
          <w:lang w:val="cs-CZ"/>
        </w:rPr>
        <w:t>Výroční zprávu o činnosti Univerzity Tomáše Bati ve Zlíně 2023</w:t>
      </w:r>
      <w:r w:rsidRPr="00352204">
        <w:rPr>
          <w:rFonts w:ascii="Times New Roman" w:hAnsi="Times New Roman" w:cs="Times New Roman"/>
          <w:sz w:val="24"/>
          <w:szCs w:val="24"/>
          <w:lang w:val="cs-CZ"/>
        </w:rPr>
        <w:t>.</w:t>
      </w:r>
    </w:p>
    <w:p w14:paraId="7F7D3EA9" w14:textId="57B5DB29" w:rsidR="00FD2EEA" w:rsidRPr="00352204" w:rsidRDefault="00FD2EEA" w:rsidP="00FD2EEA">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Diskutoval</w:t>
      </w:r>
      <w:r w:rsidR="00041881">
        <w:rPr>
          <w:rFonts w:ascii="Times New Roman" w:hAnsi="Times New Roman" w:cs="Times New Roman"/>
          <w:sz w:val="24"/>
          <w:szCs w:val="24"/>
          <w:lang w:val="cs-CZ"/>
        </w:rPr>
        <w:t xml:space="preserve"> rovněž</w:t>
      </w:r>
      <w:r w:rsidRPr="00352204">
        <w:rPr>
          <w:rFonts w:ascii="Times New Roman" w:hAnsi="Times New Roman" w:cs="Times New Roman"/>
          <w:sz w:val="24"/>
          <w:szCs w:val="24"/>
          <w:lang w:val="cs-CZ"/>
        </w:rPr>
        <w:t xml:space="preserve"> o problematice GDPR na UTB.</w:t>
      </w:r>
    </w:p>
    <w:p w14:paraId="02D9CBE4" w14:textId="77777777" w:rsidR="00F54D9F" w:rsidRPr="00352204" w:rsidRDefault="00F54D9F" w:rsidP="00B62A36">
      <w:pPr>
        <w:pStyle w:val="Odstavecseseznamem"/>
        <w:spacing w:after="0"/>
        <w:ind w:left="0"/>
        <w:jc w:val="both"/>
        <w:rPr>
          <w:rFonts w:ascii="Times New Roman" w:hAnsi="Times New Roman" w:cs="Times New Roman"/>
          <w:sz w:val="24"/>
          <w:szCs w:val="24"/>
          <w:lang w:val="cs-CZ"/>
        </w:rPr>
      </w:pPr>
    </w:p>
    <w:p w14:paraId="786FA2FF" w14:textId="77777777" w:rsidR="003472B2" w:rsidRPr="00352204" w:rsidRDefault="003472B2" w:rsidP="00616924">
      <w:pPr>
        <w:pStyle w:val="Odstavecseseznamem"/>
        <w:spacing w:after="0"/>
        <w:ind w:left="0"/>
        <w:jc w:val="both"/>
        <w:rPr>
          <w:rFonts w:ascii="Times New Roman" w:hAnsi="Times New Roman" w:cs="Times New Roman"/>
          <w:b/>
          <w:sz w:val="24"/>
          <w:szCs w:val="24"/>
          <w:lang w:val="cs-CZ"/>
        </w:rPr>
      </w:pPr>
    </w:p>
    <w:p w14:paraId="6DCD012E" w14:textId="77777777" w:rsidR="00FF0D4B" w:rsidRPr="00352204" w:rsidRDefault="006144A1" w:rsidP="00616924">
      <w:pPr>
        <w:pStyle w:val="Odstavecseseznamem"/>
        <w:spacing w:after="0"/>
        <w:ind w:left="0"/>
        <w:jc w:val="both"/>
        <w:rPr>
          <w:rFonts w:ascii="Times New Roman" w:hAnsi="Times New Roman" w:cs="Times New Roman"/>
          <w:b/>
          <w:sz w:val="24"/>
          <w:szCs w:val="24"/>
          <w:lang w:val="cs-CZ"/>
        </w:rPr>
      </w:pPr>
      <w:r w:rsidRPr="00352204">
        <w:rPr>
          <w:rFonts w:ascii="Times New Roman" w:hAnsi="Times New Roman" w:cs="Times New Roman"/>
          <w:b/>
          <w:sz w:val="24"/>
          <w:szCs w:val="24"/>
          <w:lang w:val="cs-CZ"/>
        </w:rPr>
        <w:t>Ad 9</w:t>
      </w:r>
      <w:r w:rsidR="00410FF3" w:rsidRPr="00352204">
        <w:rPr>
          <w:rFonts w:ascii="Times New Roman" w:hAnsi="Times New Roman" w:cs="Times New Roman"/>
          <w:b/>
          <w:sz w:val="24"/>
          <w:szCs w:val="24"/>
          <w:lang w:val="cs-CZ"/>
        </w:rPr>
        <w:t>. Různé</w:t>
      </w:r>
      <w:r w:rsidR="00F4754B" w:rsidRPr="00352204">
        <w:rPr>
          <w:rFonts w:ascii="Times New Roman" w:hAnsi="Times New Roman" w:cs="Times New Roman"/>
          <w:b/>
          <w:sz w:val="24"/>
          <w:szCs w:val="24"/>
          <w:lang w:val="cs-CZ"/>
        </w:rPr>
        <w:t>.</w:t>
      </w:r>
    </w:p>
    <w:p w14:paraId="6CB32BE2" w14:textId="77777777" w:rsidR="00282BDE" w:rsidRPr="00352204" w:rsidRDefault="00F54D9F" w:rsidP="00282BDE">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Předsedkyně se rozloučila se zástupcem studentů </w:t>
      </w:r>
      <w:r w:rsidR="00D36612">
        <w:rPr>
          <w:rFonts w:ascii="Times New Roman" w:hAnsi="Times New Roman" w:cs="Times New Roman"/>
          <w:sz w:val="24"/>
          <w:szCs w:val="24"/>
          <w:lang w:val="cs-CZ"/>
        </w:rPr>
        <w:t xml:space="preserve">Bc. </w:t>
      </w:r>
      <w:r w:rsidRPr="00352204">
        <w:rPr>
          <w:rFonts w:ascii="Times New Roman" w:hAnsi="Times New Roman" w:cs="Times New Roman"/>
          <w:sz w:val="24"/>
          <w:szCs w:val="24"/>
          <w:lang w:val="cs-CZ"/>
        </w:rPr>
        <w:t>Šimonem Staňkem, který ukončil činnost v akademickém senátu FHS. Poděkovala za práci, kterou pro senát odvedl.</w:t>
      </w:r>
      <w:r w:rsidR="00282BDE" w:rsidRPr="00352204">
        <w:rPr>
          <w:rFonts w:ascii="Times New Roman" w:hAnsi="Times New Roman" w:cs="Times New Roman"/>
          <w:sz w:val="24"/>
          <w:szCs w:val="24"/>
          <w:lang w:val="cs-CZ"/>
        </w:rPr>
        <w:t xml:space="preserve"> </w:t>
      </w:r>
    </w:p>
    <w:p w14:paraId="30A765C7" w14:textId="77777777" w:rsidR="004A3803" w:rsidRPr="00352204" w:rsidRDefault="00D36612" w:rsidP="00282BDE">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sz w:val="24"/>
          <w:szCs w:val="24"/>
          <w:lang w:val="cs-CZ"/>
        </w:rPr>
        <w:t>Bc.</w:t>
      </w:r>
      <w:r w:rsidR="004A3803" w:rsidRPr="00352204">
        <w:rPr>
          <w:rFonts w:ascii="Times New Roman" w:hAnsi="Times New Roman" w:cs="Times New Roman"/>
          <w:sz w:val="24"/>
          <w:szCs w:val="24"/>
          <w:lang w:val="cs-CZ"/>
        </w:rPr>
        <w:t xml:space="preserve"> Staněk požádal předsedkyni AS o možnost promluvit k členům AS FHS. Všem členům AS FHS a stálým účastníkům vyjádřil poděkování za spolupráci v průběhu jeho funkčního období </w:t>
      </w:r>
      <w:r w:rsidR="004A3803" w:rsidRPr="00352204">
        <w:rPr>
          <w:rFonts w:ascii="Times New Roman" w:hAnsi="Times New Roman" w:cs="Times New Roman"/>
          <w:sz w:val="24"/>
          <w:szCs w:val="24"/>
          <w:lang w:val="cs-CZ"/>
        </w:rPr>
        <w:lastRenderedPageBreak/>
        <w:t xml:space="preserve">a popřál </w:t>
      </w:r>
      <w:r>
        <w:rPr>
          <w:rFonts w:ascii="Times New Roman" w:hAnsi="Times New Roman" w:cs="Times New Roman"/>
          <w:sz w:val="24"/>
          <w:szCs w:val="24"/>
          <w:lang w:val="cs-CZ"/>
        </w:rPr>
        <w:t>novým čle</w:t>
      </w:r>
      <w:r w:rsidR="004A3803" w:rsidRPr="00352204">
        <w:rPr>
          <w:rFonts w:ascii="Times New Roman" w:hAnsi="Times New Roman" w:cs="Times New Roman"/>
          <w:sz w:val="24"/>
          <w:szCs w:val="24"/>
          <w:lang w:val="cs-CZ"/>
        </w:rPr>
        <w:t>nům, aby se i jim v jejich začínajícím funkčním období dařilo a aby je práce v AS FHS obohatila.</w:t>
      </w:r>
    </w:p>
    <w:p w14:paraId="20F853B1" w14:textId="77777777" w:rsidR="00282BDE" w:rsidRPr="00352204" w:rsidRDefault="00744F89" w:rsidP="00282BDE">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sz w:val="24"/>
          <w:szCs w:val="24"/>
          <w:lang w:val="cs-CZ"/>
        </w:rPr>
        <w:t>D</w:t>
      </w:r>
      <w:r w:rsidR="00282BDE" w:rsidRPr="00352204">
        <w:rPr>
          <w:rFonts w:ascii="Times New Roman" w:hAnsi="Times New Roman" w:cs="Times New Roman"/>
          <w:sz w:val="24"/>
          <w:szCs w:val="24"/>
          <w:lang w:val="cs-CZ"/>
        </w:rPr>
        <w:t>ěkan</w:t>
      </w:r>
      <w:r>
        <w:rPr>
          <w:rFonts w:ascii="Times New Roman" w:hAnsi="Times New Roman" w:cs="Times New Roman"/>
          <w:sz w:val="24"/>
          <w:szCs w:val="24"/>
          <w:lang w:val="cs-CZ"/>
        </w:rPr>
        <w:t xml:space="preserve"> FHS</w:t>
      </w:r>
      <w:r w:rsidR="00282BDE" w:rsidRPr="00352204">
        <w:rPr>
          <w:rFonts w:ascii="Times New Roman" w:hAnsi="Times New Roman" w:cs="Times New Roman"/>
          <w:sz w:val="24"/>
          <w:szCs w:val="24"/>
          <w:lang w:val="cs-CZ"/>
        </w:rPr>
        <w:t xml:space="preserve"> poznamenal, že </w:t>
      </w:r>
      <w:r>
        <w:rPr>
          <w:rFonts w:ascii="Times New Roman" w:hAnsi="Times New Roman" w:cs="Times New Roman"/>
          <w:sz w:val="24"/>
          <w:szCs w:val="24"/>
          <w:lang w:val="cs-CZ"/>
        </w:rPr>
        <w:t>Bc. Staněk</w:t>
      </w:r>
      <w:r w:rsidR="00282BDE" w:rsidRPr="00352204">
        <w:rPr>
          <w:rFonts w:ascii="Times New Roman" w:hAnsi="Times New Roman" w:cs="Times New Roman"/>
          <w:sz w:val="24"/>
          <w:szCs w:val="24"/>
          <w:lang w:val="cs-CZ"/>
        </w:rPr>
        <w:t xml:space="preserve"> byl jedním z nejaktivnějších zástupců studentů nejen na půdě senátu, ale i v různých dalších </w:t>
      </w:r>
      <w:r>
        <w:rPr>
          <w:rFonts w:ascii="Times New Roman" w:hAnsi="Times New Roman" w:cs="Times New Roman"/>
          <w:sz w:val="24"/>
          <w:szCs w:val="24"/>
          <w:lang w:val="cs-CZ"/>
        </w:rPr>
        <w:t>aktivitách</w:t>
      </w:r>
      <w:r w:rsidR="00282BDE" w:rsidRPr="00352204">
        <w:rPr>
          <w:rFonts w:ascii="Times New Roman" w:hAnsi="Times New Roman" w:cs="Times New Roman"/>
          <w:sz w:val="24"/>
          <w:szCs w:val="24"/>
          <w:lang w:val="cs-CZ"/>
        </w:rPr>
        <w:t xml:space="preserve"> fakulty.</w:t>
      </w:r>
    </w:p>
    <w:p w14:paraId="71AF8351" w14:textId="77777777" w:rsidR="00F54D9F" w:rsidRPr="00352204" w:rsidRDefault="00F54D9F" w:rsidP="00F54D9F">
      <w:pPr>
        <w:pStyle w:val="Odstavecseseznamem"/>
        <w:spacing w:after="0"/>
        <w:ind w:left="0"/>
        <w:jc w:val="both"/>
        <w:rPr>
          <w:rFonts w:ascii="Times New Roman" w:hAnsi="Times New Roman" w:cs="Times New Roman"/>
          <w:sz w:val="24"/>
          <w:szCs w:val="24"/>
          <w:lang w:val="cs-CZ"/>
        </w:rPr>
      </w:pPr>
    </w:p>
    <w:p w14:paraId="754DA858" w14:textId="77777777" w:rsidR="00F54D9F" w:rsidRPr="00352204" w:rsidRDefault="00F54D9F" w:rsidP="00F54D9F">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Termíny zasedání zimní semestr </w:t>
      </w:r>
      <w:r w:rsidR="00DE56E6" w:rsidRPr="00352204">
        <w:rPr>
          <w:rFonts w:ascii="Times New Roman" w:hAnsi="Times New Roman" w:cs="Times New Roman"/>
          <w:sz w:val="24"/>
          <w:szCs w:val="24"/>
          <w:lang w:val="cs-CZ"/>
        </w:rPr>
        <w:t>20</w:t>
      </w:r>
      <w:r w:rsidRPr="00352204">
        <w:rPr>
          <w:rFonts w:ascii="Times New Roman" w:hAnsi="Times New Roman" w:cs="Times New Roman"/>
          <w:sz w:val="24"/>
          <w:szCs w:val="24"/>
          <w:lang w:val="cs-CZ"/>
        </w:rPr>
        <w:t>24/</w:t>
      </w:r>
      <w:r w:rsidR="00DE56E6" w:rsidRPr="00352204">
        <w:rPr>
          <w:rFonts w:ascii="Times New Roman" w:hAnsi="Times New Roman" w:cs="Times New Roman"/>
          <w:sz w:val="24"/>
          <w:szCs w:val="24"/>
          <w:lang w:val="cs-CZ"/>
        </w:rPr>
        <w:t>20</w:t>
      </w:r>
      <w:r w:rsidRPr="00352204">
        <w:rPr>
          <w:rFonts w:ascii="Times New Roman" w:hAnsi="Times New Roman" w:cs="Times New Roman"/>
          <w:sz w:val="24"/>
          <w:szCs w:val="24"/>
          <w:lang w:val="cs-CZ"/>
        </w:rPr>
        <w:t>25 – 25. 9.; 23. 10.;  20. 11; 4. 12.</w:t>
      </w:r>
      <w:r w:rsidR="00856E74" w:rsidRPr="00352204">
        <w:rPr>
          <w:rFonts w:ascii="Times New Roman" w:hAnsi="Times New Roman" w:cs="Times New Roman"/>
          <w:sz w:val="24"/>
          <w:szCs w:val="24"/>
          <w:lang w:val="cs-CZ"/>
        </w:rPr>
        <w:t xml:space="preserve"> 2024.</w:t>
      </w:r>
    </w:p>
    <w:p w14:paraId="3F4023CA" w14:textId="77777777" w:rsidR="00B54B2E" w:rsidRDefault="00B54B2E" w:rsidP="00F54D9F">
      <w:pPr>
        <w:pStyle w:val="Odstavecseseznamem"/>
        <w:spacing w:after="0"/>
        <w:ind w:left="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Proběhla výběrová řízení na ÚPV a ÚŠP – za AS FHS byla v komisi předsedkyně</w:t>
      </w:r>
      <w:r w:rsidR="00DE56E6" w:rsidRPr="00352204">
        <w:rPr>
          <w:rFonts w:ascii="Times New Roman" w:hAnsi="Times New Roman" w:cs="Times New Roman"/>
          <w:sz w:val="24"/>
          <w:szCs w:val="24"/>
          <w:lang w:val="cs-CZ"/>
        </w:rPr>
        <w:t xml:space="preserve"> AS FHS</w:t>
      </w:r>
      <w:r w:rsidRPr="00352204">
        <w:rPr>
          <w:rFonts w:ascii="Times New Roman" w:hAnsi="Times New Roman" w:cs="Times New Roman"/>
          <w:sz w:val="24"/>
          <w:szCs w:val="24"/>
          <w:lang w:val="cs-CZ"/>
        </w:rPr>
        <w:t>.</w:t>
      </w:r>
    </w:p>
    <w:p w14:paraId="1AA9E4E9" w14:textId="083959A6" w:rsidR="00D94E51" w:rsidRPr="00352204" w:rsidRDefault="00D94E51" w:rsidP="00F54D9F">
      <w:pPr>
        <w:pStyle w:val="Odstavecseseznamem"/>
        <w:spacing w:after="0"/>
        <w:ind w:left="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Předsedkyně informovala, že těsně před zasedáním obdržela z LK RVŠ novelu zákona o vysokých školách, která se netýká pouze kvality VŠ, ale především změny akreditačního úřadu na </w:t>
      </w:r>
      <w:r w:rsidR="00041881">
        <w:rPr>
          <w:rFonts w:ascii="Times New Roman" w:hAnsi="Times New Roman" w:cs="Times New Roman"/>
          <w:sz w:val="24"/>
          <w:szCs w:val="24"/>
          <w:lang w:val="cs-CZ"/>
        </w:rPr>
        <w:t>a</w:t>
      </w:r>
      <w:r>
        <w:rPr>
          <w:rFonts w:ascii="Times New Roman" w:hAnsi="Times New Roman" w:cs="Times New Roman"/>
          <w:sz w:val="24"/>
          <w:szCs w:val="24"/>
          <w:lang w:val="cs-CZ"/>
        </w:rPr>
        <w:t xml:space="preserve">genturu a zaváděním poplatků za vše, co </w:t>
      </w:r>
      <w:r w:rsidR="00041881">
        <w:rPr>
          <w:rFonts w:ascii="Times New Roman" w:hAnsi="Times New Roman" w:cs="Times New Roman"/>
          <w:sz w:val="24"/>
          <w:szCs w:val="24"/>
          <w:lang w:val="cs-CZ"/>
        </w:rPr>
        <w:t>a</w:t>
      </w:r>
      <w:r>
        <w:rPr>
          <w:rFonts w:ascii="Times New Roman" w:hAnsi="Times New Roman" w:cs="Times New Roman"/>
          <w:sz w:val="24"/>
          <w:szCs w:val="24"/>
          <w:lang w:val="cs-CZ"/>
        </w:rPr>
        <w:t>gentura bude dělat – akreditace, audity apod. Sdělila, že to zatím jen rychle prošla, stanovisko lze zaslat za FHS do středy 26. 6. 24.</w:t>
      </w:r>
    </w:p>
    <w:p w14:paraId="02BF8109" w14:textId="77777777" w:rsidR="00F000F2" w:rsidRPr="00352204" w:rsidRDefault="00F000F2" w:rsidP="00616924">
      <w:pPr>
        <w:pStyle w:val="Odstavecseseznamem"/>
        <w:spacing w:after="0"/>
        <w:ind w:left="0"/>
        <w:jc w:val="both"/>
        <w:rPr>
          <w:rFonts w:ascii="Times New Roman" w:hAnsi="Times New Roman" w:cs="Times New Roman"/>
          <w:b/>
          <w:sz w:val="24"/>
          <w:szCs w:val="24"/>
          <w:lang w:val="cs-CZ"/>
        </w:rPr>
      </w:pPr>
    </w:p>
    <w:p w14:paraId="07C5E734" w14:textId="77777777" w:rsidR="00F000F2" w:rsidRPr="00352204" w:rsidRDefault="00F000F2" w:rsidP="00616924">
      <w:pPr>
        <w:pStyle w:val="Odstavecseseznamem"/>
        <w:spacing w:after="0"/>
        <w:ind w:left="0"/>
        <w:jc w:val="both"/>
        <w:rPr>
          <w:rFonts w:ascii="Times New Roman" w:hAnsi="Times New Roman" w:cs="Times New Roman"/>
          <w:b/>
          <w:sz w:val="24"/>
          <w:szCs w:val="24"/>
          <w:lang w:val="cs-CZ"/>
        </w:rPr>
      </w:pPr>
    </w:p>
    <w:p w14:paraId="4E435A75" w14:textId="77777777" w:rsidR="006B3058" w:rsidRPr="00352204" w:rsidRDefault="006B3058" w:rsidP="006B3058">
      <w:pPr>
        <w:jc w:val="both"/>
        <w:rPr>
          <w:rFonts w:ascii="Times New Roman" w:hAnsi="Times New Roman" w:cs="Times New Roman"/>
          <w:sz w:val="24"/>
          <w:szCs w:val="24"/>
          <w:lang w:val="cs-CZ"/>
        </w:rPr>
      </w:pPr>
      <w:r w:rsidRPr="00352204">
        <w:rPr>
          <w:rFonts w:ascii="Times New Roman" w:hAnsi="Times New Roman" w:cs="Times New Roman"/>
          <w:b/>
          <w:sz w:val="24"/>
          <w:szCs w:val="24"/>
          <w:lang w:val="cs-CZ"/>
        </w:rPr>
        <w:t xml:space="preserve">Termín příštího zasedání AS FHS </w:t>
      </w:r>
    </w:p>
    <w:p w14:paraId="08F21D8E" w14:textId="77777777" w:rsidR="006B3058" w:rsidRPr="00352204" w:rsidRDefault="006B3058" w:rsidP="006B3058">
      <w:pPr>
        <w:spacing w:after="0"/>
        <w:jc w:val="both"/>
        <w:rPr>
          <w:rFonts w:ascii="Times New Roman" w:hAnsi="Times New Roman" w:cs="Times New Roman"/>
          <w:i/>
          <w:sz w:val="24"/>
          <w:szCs w:val="24"/>
          <w:lang w:val="cs-CZ"/>
        </w:rPr>
      </w:pPr>
      <w:r w:rsidRPr="00352204">
        <w:rPr>
          <w:rFonts w:ascii="Times New Roman" w:hAnsi="Times New Roman" w:cs="Times New Roman"/>
          <w:i/>
          <w:sz w:val="24"/>
          <w:szCs w:val="24"/>
          <w:lang w:val="cs-CZ"/>
        </w:rPr>
        <w:t>K hlasování přítomno</w:t>
      </w:r>
      <w:r w:rsidR="00F5494F" w:rsidRPr="00352204">
        <w:rPr>
          <w:rFonts w:ascii="Times New Roman" w:hAnsi="Times New Roman" w:cs="Times New Roman"/>
          <w:i/>
          <w:sz w:val="24"/>
          <w:szCs w:val="24"/>
          <w:lang w:val="cs-CZ"/>
        </w:rPr>
        <w:t xml:space="preserve"> </w:t>
      </w:r>
      <w:r w:rsidR="00940323" w:rsidRPr="00352204">
        <w:rPr>
          <w:rFonts w:ascii="Times New Roman" w:hAnsi="Times New Roman" w:cs="Times New Roman"/>
          <w:i/>
          <w:sz w:val="24"/>
          <w:szCs w:val="24"/>
          <w:lang w:val="cs-CZ"/>
        </w:rPr>
        <w:t>8</w:t>
      </w:r>
      <w:r w:rsidR="008A24DB" w:rsidRPr="00352204">
        <w:rPr>
          <w:rFonts w:ascii="Times New Roman" w:hAnsi="Times New Roman" w:cs="Times New Roman"/>
          <w:i/>
          <w:sz w:val="24"/>
          <w:szCs w:val="24"/>
          <w:lang w:val="cs-CZ"/>
        </w:rPr>
        <w:t xml:space="preserve"> </w:t>
      </w:r>
      <w:r w:rsidRPr="00352204">
        <w:rPr>
          <w:rFonts w:ascii="Times New Roman" w:hAnsi="Times New Roman" w:cs="Times New Roman"/>
          <w:i/>
          <w:sz w:val="24"/>
          <w:szCs w:val="24"/>
          <w:lang w:val="cs-CZ"/>
        </w:rPr>
        <w:t>členů AS FHS.</w:t>
      </w:r>
    </w:p>
    <w:p w14:paraId="4B6479B9" w14:textId="77777777" w:rsidR="00D60252" w:rsidRPr="00352204" w:rsidRDefault="00FD0025" w:rsidP="006B3058">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Návrh u</w:t>
      </w:r>
      <w:r w:rsidR="006144A1" w:rsidRPr="00352204">
        <w:rPr>
          <w:rFonts w:ascii="Times New Roman" w:hAnsi="Times New Roman" w:cs="Times New Roman"/>
          <w:b/>
          <w:sz w:val="24"/>
          <w:szCs w:val="24"/>
          <w:u w:val="single"/>
          <w:lang w:val="cs-CZ"/>
        </w:rPr>
        <w:t>snesení AS FHS č. 213</w:t>
      </w:r>
      <w:r w:rsidR="00C255C2" w:rsidRPr="00352204">
        <w:rPr>
          <w:rFonts w:ascii="Times New Roman" w:hAnsi="Times New Roman" w:cs="Times New Roman"/>
          <w:b/>
          <w:sz w:val="24"/>
          <w:szCs w:val="24"/>
          <w:u w:val="single"/>
          <w:lang w:val="cs-CZ"/>
        </w:rPr>
        <w:t>/</w:t>
      </w:r>
      <w:r w:rsidR="006144A1" w:rsidRPr="00352204">
        <w:rPr>
          <w:rFonts w:ascii="Times New Roman" w:hAnsi="Times New Roman" w:cs="Times New Roman"/>
          <w:b/>
          <w:sz w:val="24"/>
          <w:szCs w:val="24"/>
          <w:u w:val="single"/>
          <w:lang w:val="cs-CZ"/>
        </w:rPr>
        <w:t>4</w:t>
      </w:r>
    </w:p>
    <w:p w14:paraId="689E7D54" w14:textId="77777777" w:rsidR="005C10EE" w:rsidRPr="00352204" w:rsidRDefault="005C10EE" w:rsidP="005C10EE">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AS FHS schválil termín příští</w:t>
      </w:r>
      <w:r w:rsidR="00F5494F" w:rsidRPr="00352204">
        <w:rPr>
          <w:rFonts w:ascii="Times New Roman" w:hAnsi="Times New Roman" w:cs="Times New Roman"/>
          <w:sz w:val="24"/>
          <w:szCs w:val="24"/>
          <w:lang w:val="cs-CZ"/>
        </w:rPr>
        <w:t xml:space="preserve">ho </w:t>
      </w:r>
      <w:r w:rsidR="005040A8" w:rsidRPr="00352204">
        <w:rPr>
          <w:rFonts w:ascii="Times New Roman" w:hAnsi="Times New Roman" w:cs="Times New Roman"/>
          <w:sz w:val="24"/>
          <w:szCs w:val="24"/>
          <w:lang w:val="cs-CZ"/>
        </w:rPr>
        <w:t xml:space="preserve">řádného zasedání AS </w:t>
      </w:r>
      <w:r w:rsidR="00F54D9F" w:rsidRPr="00352204">
        <w:rPr>
          <w:rFonts w:ascii="Times New Roman" w:hAnsi="Times New Roman" w:cs="Times New Roman"/>
          <w:sz w:val="24"/>
          <w:szCs w:val="24"/>
          <w:lang w:val="cs-CZ"/>
        </w:rPr>
        <w:t>FHS na 25. 9</w:t>
      </w:r>
      <w:r w:rsidR="00F5494F" w:rsidRPr="00352204">
        <w:rPr>
          <w:rFonts w:ascii="Times New Roman" w:hAnsi="Times New Roman" w:cs="Times New Roman"/>
          <w:sz w:val="24"/>
          <w:szCs w:val="24"/>
          <w:lang w:val="cs-CZ"/>
        </w:rPr>
        <w:t>. 202</w:t>
      </w:r>
      <w:r w:rsidR="00BD49BE" w:rsidRPr="00352204">
        <w:rPr>
          <w:rFonts w:ascii="Times New Roman" w:hAnsi="Times New Roman" w:cs="Times New Roman"/>
          <w:sz w:val="24"/>
          <w:szCs w:val="24"/>
          <w:lang w:val="cs-CZ"/>
        </w:rPr>
        <w:t>4</w:t>
      </w:r>
      <w:r w:rsidRPr="00352204">
        <w:rPr>
          <w:rFonts w:ascii="Times New Roman" w:hAnsi="Times New Roman" w:cs="Times New Roman"/>
          <w:sz w:val="24"/>
          <w:szCs w:val="24"/>
          <w:lang w:val="cs-CZ"/>
        </w:rPr>
        <w:t xml:space="preserve"> </w:t>
      </w:r>
      <w:proofErr w:type="gramStart"/>
      <w:r w:rsidRPr="00352204">
        <w:rPr>
          <w:rFonts w:ascii="Times New Roman" w:hAnsi="Times New Roman" w:cs="Times New Roman"/>
          <w:sz w:val="24"/>
          <w:szCs w:val="24"/>
          <w:lang w:val="cs-CZ"/>
        </w:rPr>
        <w:t>v</w:t>
      </w:r>
      <w:r w:rsidR="00DE56E6" w:rsidRPr="00352204">
        <w:rPr>
          <w:rFonts w:ascii="Times New Roman" w:hAnsi="Times New Roman" w:cs="Times New Roman"/>
          <w:sz w:val="24"/>
          <w:szCs w:val="24"/>
          <w:lang w:val="cs-CZ"/>
        </w:rPr>
        <w:t>e</w:t>
      </w:r>
      <w:proofErr w:type="gramEnd"/>
      <w:r w:rsidRPr="00352204">
        <w:rPr>
          <w:rFonts w:ascii="Times New Roman" w:hAnsi="Times New Roman" w:cs="Times New Roman"/>
          <w:sz w:val="24"/>
          <w:szCs w:val="24"/>
          <w:lang w:val="cs-CZ"/>
        </w:rPr>
        <w:t xml:space="preserve"> 13:00 hod. a předběžný program:</w:t>
      </w:r>
    </w:p>
    <w:p w14:paraId="233AF887" w14:textId="77777777" w:rsidR="007F7C5C" w:rsidRPr="00352204" w:rsidRDefault="00F54D9F" w:rsidP="00B85F1A">
      <w:pPr>
        <w:pStyle w:val="Odstavecseseznamem"/>
        <w:numPr>
          <w:ilvl w:val="0"/>
          <w:numId w:val="3"/>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Kontrola zápisu č. 5</w:t>
      </w:r>
      <w:r w:rsidR="00C255C2" w:rsidRPr="00352204">
        <w:rPr>
          <w:rFonts w:ascii="Times New Roman" w:hAnsi="Times New Roman" w:cs="Times New Roman"/>
          <w:sz w:val="24"/>
          <w:szCs w:val="24"/>
          <w:lang w:val="cs-CZ"/>
        </w:rPr>
        <w:t>/2024 (211</w:t>
      </w:r>
      <w:r w:rsidR="007F7C5C" w:rsidRPr="00352204">
        <w:rPr>
          <w:rFonts w:ascii="Times New Roman" w:hAnsi="Times New Roman" w:cs="Times New Roman"/>
          <w:sz w:val="24"/>
          <w:szCs w:val="24"/>
          <w:lang w:val="cs-CZ"/>
        </w:rPr>
        <w:t>).</w:t>
      </w:r>
    </w:p>
    <w:p w14:paraId="285D13EF" w14:textId="77777777" w:rsidR="007F7C5C" w:rsidRPr="00352204" w:rsidRDefault="007F7C5C" w:rsidP="00B85F1A">
      <w:pPr>
        <w:pStyle w:val="Odstavecseseznamem"/>
        <w:numPr>
          <w:ilvl w:val="0"/>
          <w:numId w:val="3"/>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Stav plnění usnesení AS FHS.</w:t>
      </w:r>
    </w:p>
    <w:p w14:paraId="15D276D8" w14:textId="77777777" w:rsidR="00F54D9F" w:rsidRPr="00352204" w:rsidRDefault="00F54D9F" w:rsidP="00B85F1A">
      <w:pPr>
        <w:pStyle w:val="Odstavecseseznamem"/>
        <w:numPr>
          <w:ilvl w:val="0"/>
          <w:numId w:val="3"/>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Slib člena AS FHS.</w:t>
      </w:r>
    </w:p>
    <w:p w14:paraId="4625E6BA" w14:textId="77777777" w:rsidR="007F7C5C" w:rsidRPr="00352204" w:rsidRDefault="007F7C5C" w:rsidP="00B85F1A">
      <w:pPr>
        <w:pStyle w:val="Odstavecseseznamem"/>
        <w:numPr>
          <w:ilvl w:val="0"/>
          <w:numId w:val="3"/>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Projednání programu zasedání.</w:t>
      </w:r>
    </w:p>
    <w:p w14:paraId="3711587E" w14:textId="77777777" w:rsidR="00F54D9F" w:rsidRPr="00352204" w:rsidRDefault="00F54D9F" w:rsidP="00B85F1A">
      <w:pPr>
        <w:pStyle w:val="Odstavecseseznamem"/>
        <w:numPr>
          <w:ilvl w:val="0"/>
          <w:numId w:val="3"/>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Volba člena komise.</w:t>
      </w:r>
    </w:p>
    <w:p w14:paraId="2F7CBB55" w14:textId="77777777" w:rsidR="007F7C5C" w:rsidRPr="00352204" w:rsidRDefault="007F7C5C" w:rsidP="00B85F1A">
      <w:pPr>
        <w:pStyle w:val="Odstavecseseznamem"/>
        <w:numPr>
          <w:ilvl w:val="0"/>
          <w:numId w:val="3"/>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Informace od vedení fakulty (informace děkana, tajemníka a proděkanů).</w:t>
      </w:r>
    </w:p>
    <w:p w14:paraId="5F2B7263" w14:textId="77777777" w:rsidR="00F54D9F" w:rsidRPr="00352204" w:rsidRDefault="00F54D9F" w:rsidP="00B85F1A">
      <w:pPr>
        <w:pStyle w:val="Odstavecseseznamem"/>
        <w:numPr>
          <w:ilvl w:val="0"/>
          <w:numId w:val="3"/>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Seznámení se Zprávou o výsledcích kvality výuky na FHS v LS 2023/2024.</w:t>
      </w:r>
    </w:p>
    <w:p w14:paraId="20D016E2" w14:textId="77777777" w:rsidR="00410FF3" w:rsidRPr="00352204" w:rsidRDefault="00410FF3" w:rsidP="00B85F1A">
      <w:pPr>
        <w:pStyle w:val="Odstavecseseznamem"/>
        <w:numPr>
          <w:ilvl w:val="0"/>
          <w:numId w:val="3"/>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Zprávy z AS UTB.</w:t>
      </w:r>
    </w:p>
    <w:p w14:paraId="6A0AAA8D" w14:textId="77777777" w:rsidR="00410FF3" w:rsidRPr="00352204" w:rsidRDefault="00410FF3" w:rsidP="00B85F1A">
      <w:pPr>
        <w:pStyle w:val="Odstavecseseznamem"/>
        <w:numPr>
          <w:ilvl w:val="0"/>
          <w:numId w:val="3"/>
        </w:numPr>
        <w:spacing w:after="0"/>
        <w:jc w:val="both"/>
        <w:rPr>
          <w:rFonts w:ascii="Times New Roman" w:hAnsi="Times New Roman" w:cs="Times New Roman"/>
          <w:b/>
          <w:sz w:val="24"/>
          <w:szCs w:val="24"/>
          <w:u w:val="single"/>
          <w:lang w:val="cs-CZ"/>
        </w:rPr>
      </w:pPr>
      <w:r w:rsidRPr="00352204">
        <w:rPr>
          <w:rFonts w:ascii="Times New Roman" w:hAnsi="Times New Roman" w:cs="Times New Roman"/>
          <w:sz w:val="24"/>
          <w:szCs w:val="24"/>
          <w:lang w:val="cs-CZ"/>
        </w:rPr>
        <w:t>Různé</w:t>
      </w:r>
      <w:r w:rsidR="00F45669" w:rsidRPr="00352204">
        <w:rPr>
          <w:rFonts w:ascii="Times New Roman" w:hAnsi="Times New Roman" w:cs="Times New Roman"/>
          <w:sz w:val="24"/>
          <w:szCs w:val="24"/>
          <w:lang w:val="cs-CZ"/>
        </w:rPr>
        <w:t>.</w:t>
      </w:r>
    </w:p>
    <w:p w14:paraId="363DC3E2" w14:textId="77777777" w:rsidR="00410FF3" w:rsidRPr="00352204" w:rsidRDefault="00410FF3" w:rsidP="00410FF3">
      <w:pPr>
        <w:pStyle w:val="Odstavecseseznamem"/>
        <w:spacing w:after="0"/>
        <w:jc w:val="both"/>
        <w:rPr>
          <w:rFonts w:ascii="Times New Roman" w:hAnsi="Times New Roman" w:cs="Times New Roman"/>
          <w:sz w:val="24"/>
          <w:szCs w:val="24"/>
          <w:lang w:val="cs-CZ"/>
        </w:rPr>
      </w:pPr>
    </w:p>
    <w:p w14:paraId="7A9074B6" w14:textId="77777777" w:rsidR="00DB61D6" w:rsidRPr="00352204" w:rsidRDefault="00DB61D6" w:rsidP="00DB61D6">
      <w:pPr>
        <w:pStyle w:val="Odstavecseseznamem"/>
        <w:spacing w:after="0"/>
        <w:ind w:left="1080"/>
        <w:jc w:val="both"/>
        <w:rPr>
          <w:rFonts w:ascii="Times New Roman" w:hAnsi="Times New Roman" w:cs="Times New Roman"/>
          <w:sz w:val="24"/>
          <w:szCs w:val="24"/>
          <w:lang w:val="cs-CZ"/>
        </w:rPr>
      </w:pPr>
    </w:p>
    <w:p w14:paraId="12DA727D" w14:textId="77777777" w:rsidR="006B3058" w:rsidRPr="00352204" w:rsidRDefault="006B3058" w:rsidP="006B3058">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Hlasování</w:t>
      </w:r>
    </w:p>
    <w:p w14:paraId="6166EF5D" w14:textId="77777777" w:rsidR="006B3058" w:rsidRPr="00352204" w:rsidRDefault="006B3058" w:rsidP="006B3058">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Pro: </w:t>
      </w:r>
      <w:r w:rsidR="000F02D6" w:rsidRPr="00352204">
        <w:rPr>
          <w:rFonts w:ascii="Times New Roman" w:hAnsi="Times New Roman" w:cs="Times New Roman"/>
          <w:sz w:val="24"/>
          <w:szCs w:val="24"/>
          <w:lang w:val="cs-CZ"/>
        </w:rPr>
        <w:t>8</w:t>
      </w:r>
    </w:p>
    <w:p w14:paraId="44F9A757" w14:textId="77777777" w:rsidR="006B3058" w:rsidRPr="00352204" w:rsidRDefault="006B3058" w:rsidP="006B3058">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Proti: </w:t>
      </w:r>
      <w:r w:rsidR="000F02D6" w:rsidRPr="00352204">
        <w:rPr>
          <w:rFonts w:ascii="Times New Roman" w:hAnsi="Times New Roman" w:cs="Times New Roman"/>
          <w:sz w:val="24"/>
          <w:szCs w:val="24"/>
          <w:lang w:val="cs-CZ"/>
        </w:rPr>
        <w:t>0</w:t>
      </w:r>
    </w:p>
    <w:p w14:paraId="3895854E" w14:textId="77777777" w:rsidR="006B3058" w:rsidRPr="00352204" w:rsidRDefault="006B3058" w:rsidP="006B3058">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Zdržel se:</w:t>
      </w:r>
      <w:r w:rsidR="00292993" w:rsidRPr="00352204">
        <w:rPr>
          <w:rFonts w:ascii="Times New Roman" w:hAnsi="Times New Roman" w:cs="Times New Roman"/>
          <w:sz w:val="24"/>
          <w:szCs w:val="24"/>
          <w:lang w:val="cs-CZ"/>
        </w:rPr>
        <w:t xml:space="preserve"> </w:t>
      </w:r>
      <w:r w:rsidR="000F02D6" w:rsidRPr="00352204">
        <w:rPr>
          <w:rFonts w:ascii="Times New Roman" w:hAnsi="Times New Roman" w:cs="Times New Roman"/>
          <w:sz w:val="24"/>
          <w:szCs w:val="24"/>
          <w:lang w:val="cs-CZ"/>
        </w:rPr>
        <w:t>0</w:t>
      </w:r>
    </w:p>
    <w:p w14:paraId="5B27CCDD" w14:textId="77777777" w:rsidR="006B3058" w:rsidRPr="00352204" w:rsidRDefault="006B3058" w:rsidP="006B3058">
      <w:pPr>
        <w:spacing w:after="0"/>
        <w:jc w:val="both"/>
        <w:rPr>
          <w:rFonts w:ascii="Times New Roman" w:hAnsi="Times New Roman" w:cs="Times New Roman"/>
          <w:sz w:val="24"/>
          <w:szCs w:val="24"/>
          <w:lang w:val="cs-CZ"/>
        </w:rPr>
      </w:pPr>
    </w:p>
    <w:p w14:paraId="20EB17B9" w14:textId="77777777" w:rsidR="006B3058" w:rsidRPr="00352204" w:rsidRDefault="00BC5F38" w:rsidP="006B3058">
      <w:pPr>
        <w:spacing w:after="0"/>
        <w:jc w:val="both"/>
        <w:rPr>
          <w:rFonts w:ascii="Times New Roman" w:hAnsi="Times New Roman" w:cs="Times New Roman"/>
          <w:b/>
          <w:sz w:val="24"/>
          <w:szCs w:val="24"/>
          <w:u w:val="single"/>
          <w:lang w:val="cs-CZ"/>
        </w:rPr>
      </w:pPr>
      <w:r w:rsidRPr="00352204">
        <w:rPr>
          <w:rFonts w:ascii="Times New Roman" w:hAnsi="Times New Roman" w:cs="Times New Roman"/>
          <w:b/>
          <w:sz w:val="24"/>
          <w:szCs w:val="24"/>
          <w:u w:val="single"/>
          <w:lang w:val="cs-CZ"/>
        </w:rPr>
        <w:t xml:space="preserve">Usnesení </w:t>
      </w:r>
      <w:r w:rsidR="006144A1" w:rsidRPr="00352204">
        <w:rPr>
          <w:rFonts w:ascii="Times New Roman" w:hAnsi="Times New Roman" w:cs="Times New Roman"/>
          <w:b/>
          <w:sz w:val="24"/>
          <w:szCs w:val="24"/>
          <w:u w:val="single"/>
          <w:lang w:val="cs-CZ"/>
        </w:rPr>
        <w:t>AS FHS č. 213</w:t>
      </w:r>
      <w:r w:rsidR="006B3058" w:rsidRPr="00352204">
        <w:rPr>
          <w:rFonts w:ascii="Times New Roman" w:hAnsi="Times New Roman" w:cs="Times New Roman"/>
          <w:b/>
          <w:sz w:val="24"/>
          <w:szCs w:val="24"/>
          <w:u w:val="single"/>
          <w:lang w:val="cs-CZ"/>
        </w:rPr>
        <w:t>/</w:t>
      </w:r>
      <w:r w:rsidR="006144A1" w:rsidRPr="00352204">
        <w:rPr>
          <w:rFonts w:ascii="Times New Roman" w:hAnsi="Times New Roman" w:cs="Times New Roman"/>
          <w:b/>
          <w:sz w:val="24"/>
          <w:szCs w:val="24"/>
          <w:u w:val="single"/>
          <w:lang w:val="cs-CZ"/>
        </w:rPr>
        <w:t>4</w:t>
      </w:r>
    </w:p>
    <w:p w14:paraId="60077334" w14:textId="77777777" w:rsidR="00041881" w:rsidRPr="00352204" w:rsidRDefault="00041881" w:rsidP="00041881">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AS FHS schválil termín příštího řádného zasedání AS FHS na 25. 9. 2024 </w:t>
      </w:r>
      <w:proofErr w:type="gramStart"/>
      <w:r w:rsidRPr="00352204">
        <w:rPr>
          <w:rFonts w:ascii="Times New Roman" w:hAnsi="Times New Roman" w:cs="Times New Roman"/>
          <w:sz w:val="24"/>
          <w:szCs w:val="24"/>
          <w:lang w:val="cs-CZ"/>
        </w:rPr>
        <w:t>ve</w:t>
      </w:r>
      <w:proofErr w:type="gramEnd"/>
      <w:r w:rsidRPr="00352204">
        <w:rPr>
          <w:rFonts w:ascii="Times New Roman" w:hAnsi="Times New Roman" w:cs="Times New Roman"/>
          <w:sz w:val="24"/>
          <w:szCs w:val="24"/>
          <w:lang w:val="cs-CZ"/>
        </w:rPr>
        <w:t xml:space="preserve"> 13:00 hod. a předběžný program:</w:t>
      </w:r>
    </w:p>
    <w:p w14:paraId="18DB843C" w14:textId="77777777" w:rsidR="00041881" w:rsidRPr="00352204" w:rsidRDefault="00041881" w:rsidP="00041881">
      <w:pPr>
        <w:pStyle w:val="Odstavecseseznamem"/>
        <w:numPr>
          <w:ilvl w:val="0"/>
          <w:numId w:val="11"/>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Kontrola zápisu č. 5/2024 (211).</w:t>
      </w:r>
    </w:p>
    <w:p w14:paraId="386CAC51" w14:textId="77777777" w:rsidR="00041881" w:rsidRPr="00352204" w:rsidRDefault="00041881" w:rsidP="00041881">
      <w:pPr>
        <w:pStyle w:val="Odstavecseseznamem"/>
        <w:numPr>
          <w:ilvl w:val="0"/>
          <w:numId w:val="11"/>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Stav plnění usnesení AS FHS.</w:t>
      </w:r>
    </w:p>
    <w:p w14:paraId="3C1B73F2" w14:textId="77777777" w:rsidR="00041881" w:rsidRPr="00352204" w:rsidRDefault="00041881" w:rsidP="00041881">
      <w:pPr>
        <w:pStyle w:val="Odstavecseseznamem"/>
        <w:numPr>
          <w:ilvl w:val="0"/>
          <w:numId w:val="11"/>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Slib člena AS FHS.</w:t>
      </w:r>
    </w:p>
    <w:p w14:paraId="043BE090" w14:textId="77777777" w:rsidR="00041881" w:rsidRPr="00352204" w:rsidRDefault="00041881" w:rsidP="00041881">
      <w:pPr>
        <w:pStyle w:val="Odstavecseseznamem"/>
        <w:numPr>
          <w:ilvl w:val="0"/>
          <w:numId w:val="11"/>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Projednání programu zasedání.</w:t>
      </w:r>
    </w:p>
    <w:p w14:paraId="08229908" w14:textId="77777777" w:rsidR="00041881" w:rsidRPr="00352204" w:rsidRDefault="00041881" w:rsidP="00041881">
      <w:pPr>
        <w:pStyle w:val="Odstavecseseznamem"/>
        <w:numPr>
          <w:ilvl w:val="0"/>
          <w:numId w:val="11"/>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Volba člena komise.</w:t>
      </w:r>
    </w:p>
    <w:p w14:paraId="32557B88" w14:textId="77777777" w:rsidR="00041881" w:rsidRPr="00352204" w:rsidRDefault="00041881" w:rsidP="00041881">
      <w:pPr>
        <w:pStyle w:val="Odstavecseseznamem"/>
        <w:numPr>
          <w:ilvl w:val="0"/>
          <w:numId w:val="11"/>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Informace od vedení fakulty (informace děkana, tajemníka a proděkanů).</w:t>
      </w:r>
    </w:p>
    <w:p w14:paraId="1470F005" w14:textId="77777777" w:rsidR="00041881" w:rsidRPr="00352204" w:rsidRDefault="00041881" w:rsidP="00041881">
      <w:pPr>
        <w:pStyle w:val="Odstavecseseznamem"/>
        <w:numPr>
          <w:ilvl w:val="0"/>
          <w:numId w:val="11"/>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lastRenderedPageBreak/>
        <w:t>Seznámení se Zprávou o výsledcích kvality výuky na FHS v LS 2023/2024.</w:t>
      </w:r>
    </w:p>
    <w:p w14:paraId="4BB49A9A" w14:textId="77777777" w:rsidR="00041881" w:rsidRPr="00352204" w:rsidRDefault="00041881" w:rsidP="00041881">
      <w:pPr>
        <w:pStyle w:val="Odstavecseseznamem"/>
        <w:numPr>
          <w:ilvl w:val="0"/>
          <w:numId w:val="11"/>
        </w:num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Zprávy z AS UTB.</w:t>
      </w:r>
    </w:p>
    <w:p w14:paraId="6A9BD4EB" w14:textId="77777777" w:rsidR="00041881" w:rsidRPr="00352204" w:rsidRDefault="00041881" w:rsidP="00041881">
      <w:pPr>
        <w:pStyle w:val="Odstavecseseznamem"/>
        <w:numPr>
          <w:ilvl w:val="0"/>
          <w:numId w:val="11"/>
        </w:numPr>
        <w:spacing w:after="0"/>
        <w:jc w:val="both"/>
        <w:rPr>
          <w:rFonts w:ascii="Times New Roman" w:hAnsi="Times New Roman" w:cs="Times New Roman"/>
          <w:b/>
          <w:sz w:val="24"/>
          <w:szCs w:val="24"/>
          <w:u w:val="single"/>
          <w:lang w:val="cs-CZ"/>
        </w:rPr>
      </w:pPr>
      <w:r w:rsidRPr="00352204">
        <w:rPr>
          <w:rFonts w:ascii="Times New Roman" w:hAnsi="Times New Roman" w:cs="Times New Roman"/>
          <w:sz w:val="24"/>
          <w:szCs w:val="24"/>
          <w:lang w:val="cs-CZ"/>
        </w:rPr>
        <w:t>Různé.</w:t>
      </w:r>
    </w:p>
    <w:p w14:paraId="46259135" w14:textId="77777777" w:rsidR="00AE2237" w:rsidRPr="00352204" w:rsidRDefault="00AE2237" w:rsidP="00DE56E6">
      <w:pPr>
        <w:pStyle w:val="Odstavecseseznamem"/>
        <w:spacing w:after="0"/>
        <w:ind w:left="786"/>
        <w:jc w:val="both"/>
        <w:rPr>
          <w:rFonts w:ascii="Times New Roman" w:hAnsi="Times New Roman" w:cs="Times New Roman"/>
          <w:sz w:val="24"/>
          <w:szCs w:val="24"/>
          <w:lang w:val="cs-CZ"/>
        </w:rPr>
      </w:pPr>
    </w:p>
    <w:p w14:paraId="2A4065AA" w14:textId="77777777" w:rsidR="00BD49BE" w:rsidRPr="00352204" w:rsidRDefault="00BD49BE" w:rsidP="00BD49BE">
      <w:pPr>
        <w:pStyle w:val="Odstavecseseznamem"/>
        <w:spacing w:after="0"/>
        <w:ind w:left="1080"/>
        <w:jc w:val="both"/>
        <w:rPr>
          <w:rFonts w:ascii="Times New Roman" w:hAnsi="Times New Roman" w:cs="Times New Roman"/>
          <w:sz w:val="24"/>
          <w:szCs w:val="24"/>
          <w:lang w:val="cs-CZ"/>
        </w:rPr>
      </w:pPr>
    </w:p>
    <w:p w14:paraId="0388E235" w14:textId="77777777" w:rsidR="006A1091" w:rsidRPr="00352204" w:rsidRDefault="006A1091" w:rsidP="006A1091">
      <w:pPr>
        <w:spacing w:after="0"/>
        <w:contextualSpacing/>
        <w:jc w:val="both"/>
        <w:rPr>
          <w:rFonts w:ascii="Times New Roman" w:hAnsi="Times New Roman" w:cs="Times New Roman"/>
          <w:sz w:val="24"/>
          <w:szCs w:val="24"/>
          <w:lang w:val="cs-CZ"/>
        </w:rPr>
      </w:pPr>
    </w:p>
    <w:p w14:paraId="355ACE9E" w14:textId="77777777" w:rsidR="006A1091" w:rsidRPr="00352204" w:rsidRDefault="006A1091" w:rsidP="006A1091">
      <w:pPr>
        <w:spacing w:after="0"/>
        <w:jc w:val="center"/>
        <w:rPr>
          <w:rFonts w:ascii="Times New Roman" w:hAnsi="Times New Roman" w:cs="Times New Roman"/>
          <w:b/>
          <w:i/>
          <w:sz w:val="24"/>
          <w:szCs w:val="24"/>
          <w:lang w:val="cs-CZ"/>
        </w:rPr>
      </w:pPr>
      <w:r w:rsidRPr="00352204">
        <w:rPr>
          <w:rFonts w:ascii="Times New Roman" w:hAnsi="Times New Roman" w:cs="Times New Roman"/>
          <w:b/>
          <w:i/>
          <w:sz w:val="24"/>
          <w:szCs w:val="24"/>
          <w:lang w:val="cs-CZ"/>
        </w:rPr>
        <w:t xml:space="preserve">Příští řádné zasedání AS FHS proběhne ve středu </w:t>
      </w:r>
      <w:r w:rsidR="00CD5FB5" w:rsidRPr="00352204">
        <w:rPr>
          <w:rFonts w:ascii="Times New Roman" w:hAnsi="Times New Roman" w:cs="Times New Roman"/>
          <w:b/>
          <w:i/>
          <w:sz w:val="24"/>
          <w:szCs w:val="24"/>
          <w:lang w:val="cs-CZ"/>
        </w:rPr>
        <w:t xml:space="preserve">dne </w:t>
      </w:r>
      <w:r w:rsidR="009B090F" w:rsidRPr="00352204">
        <w:rPr>
          <w:rFonts w:ascii="Times New Roman" w:hAnsi="Times New Roman" w:cs="Times New Roman"/>
          <w:b/>
          <w:i/>
          <w:sz w:val="24"/>
          <w:szCs w:val="24"/>
          <w:lang w:val="cs-CZ"/>
        </w:rPr>
        <w:t>25</w:t>
      </w:r>
      <w:r w:rsidRPr="00352204">
        <w:rPr>
          <w:rFonts w:ascii="Times New Roman" w:hAnsi="Times New Roman" w:cs="Times New Roman"/>
          <w:b/>
          <w:i/>
          <w:sz w:val="24"/>
          <w:szCs w:val="24"/>
          <w:lang w:val="cs-CZ"/>
        </w:rPr>
        <w:t>.</w:t>
      </w:r>
      <w:r w:rsidR="00370460" w:rsidRPr="00352204">
        <w:rPr>
          <w:rFonts w:ascii="Times New Roman" w:hAnsi="Times New Roman" w:cs="Times New Roman"/>
          <w:b/>
          <w:i/>
          <w:sz w:val="24"/>
          <w:szCs w:val="24"/>
          <w:lang w:val="cs-CZ"/>
        </w:rPr>
        <w:t xml:space="preserve"> </w:t>
      </w:r>
      <w:r w:rsidR="009B090F" w:rsidRPr="00352204">
        <w:rPr>
          <w:rFonts w:ascii="Times New Roman" w:hAnsi="Times New Roman" w:cs="Times New Roman"/>
          <w:b/>
          <w:i/>
          <w:sz w:val="24"/>
          <w:szCs w:val="24"/>
          <w:lang w:val="cs-CZ"/>
        </w:rPr>
        <w:t>9</w:t>
      </w:r>
      <w:r w:rsidRPr="00352204">
        <w:rPr>
          <w:rFonts w:ascii="Times New Roman" w:hAnsi="Times New Roman" w:cs="Times New Roman"/>
          <w:b/>
          <w:i/>
          <w:sz w:val="24"/>
          <w:szCs w:val="24"/>
          <w:lang w:val="cs-CZ"/>
        </w:rPr>
        <w:t>. 202</w:t>
      </w:r>
      <w:r w:rsidR="00BD49BE" w:rsidRPr="00352204">
        <w:rPr>
          <w:rFonts w:ascii="Times New Roman" w:hAnsi="Times New Roman" w:cs="Times New Roman"/>
          <w:b/>
          <w:i/>
          <w:sz w:val="24"/>
          <w:szCs w:val="24"/>
          <w:lang w:val="cs-CZ"/>
        </w:rPr>
        <w:t>4</w:t>
      </w:r>
      <w:r w:rsidRPr="00352204">
        <w:rPr>
          <w:rFonts w:ascii="Times New Roman" w:hAnsi="Times New Roman" w:cs="Times New Roman"/>
          <w:b/>
          <w:i/>
          <w:sz w:val="24"/>
          <w:szCs w:val="24"/>
          <w:lang w:val="cs-CZ"/>
        </w:rPr>
        <w:t xml:space="preserve"> </w:t>
      </w:r>
      <w:proofErr w:type="gramStart"/>
      <w:r w:rsidRPr="00352204">
        <w:rPr>
          <w:rFonts w:ascii="Times New Roman" w:hAnsi="Times New Roman" w:cs="Times New Roman"/>
          <w:b/>
          <w:i/>
          <w:sz w:val="24"/>
          <w:szCs w:val="24"/>
          <w:lang w:val="cs-CZ"/>
        </w:rPr>
        <w:t>v</w:t>
      </w:r>
      <w:r w:rsidR="00DE56E6" w:rsidRPr="00352204">
        <w:rPr>
          <w:rFonts w:ascii="Times New Roman" w:hAnsi="Times New Roman" w:cs="Times New Roman"/>
          <w:b/>
          <w:i/>
          <w:sz w:val="24"/>
          <w:szCs w:val="24"/>
          <w:lang w:val="cs-CZ"/>
        </w:rPr>
        <w:t>e</w:t>
      </w:r>
      <w:proofErr w:type="gramEnd"/>
      <w:r w:rsidRPr="00352204">
        <w:rPr>
          <w:rFonts w:ascii="Times New Roman" w:hAnsi="Times New Roman" w:cs="Times New Roman"/>
          <w:b/>
          <w:i/>
          <w:sz w:val="24"/>
          <w:szCs w:val="24"/>
          <w:lang w:val="cs-CZ"/>
        </w:rPr>
        <w:t xml:space="preserve"> 13:00 hod.,</w:t>
      </w:r>
    </w:p>
    <w:p w14:paraId="77B5422F" w14:textId="77777777" w:rsidR="006A1091" w:rsidRPr="00352204" w:rsidRDefault="006A1091" w:rsidP="006A1091">
      <w:pPr>
        <w:spacing w:after="0"/>
        <w:jc w:val="center"/>
        <w:rPr>
          <w:rFonts w:ascii="Times New Roman" w:hAnsi="Times New Roman" w:cs="Times New Roman"/>
          <w:b/>
          <w:i/>
          <w:sz w:val="24"/>
          <w:szCs w:val="24"/>
          <w:lang w:val="cs-CZ"/>
        </w:rPr>
      </w:pPr>
      <w:r w:rsidRPr="00352204">
        <w:rPr>
          <w:rFonts w:ascii="Times New Roman" w:hAnsi="Times New Roman" w:cs="Times New Roman"/>
          <w:b/>
          <w:i/>
          <w:sz w:val="24"/>
          <w:szCs w:val="24"/>
          <w:lang w:val="cs-CZ"/>
        </w:rPr>
        <w:t>v místnosti U18/606.</w:t>
      </w:r>
    </w:p>
    <w:p w14:paraId="7FB90D84" w14:textId="77777777" w:rsidR="006B3058" w:rsidRPr="00352204" w:rsidRDefault="006B3058" w:rsidP="00EE61C7">
      <w:pPr>
        <w:spacing w:after="0"/>
        <w:jc w:val="both"/>
        <w:rPr>
          <w:rFonts w:ascii="Times New Roman" w:hAnsi="Times New Roman" w:cs="Times New Roman"/>
          <w:b/>
          <w:sz w:val="24"/>
          <w:szCs w:val="24"/>
          <w:lang w:val="cs-CZ"/>
        </w:rPr>
      </w:pPr>
    </w:p>
    <w:p w14:paraId="79487850" w14:textId="77777777" w:rsidR="00DA0FBC" w:rsidRPr="00352204" w:rsidRDefault="00DA0FBC" w:rsidP="00EE61C7">
      <w:pPr>
        <w:spacing w:after="0"/>
        <w:jc w:val="both"/>
        <w:rPr>
          <w:rFonts w:ascii="Times New Roman" w:hAnsi="Times New Roman" w:cs="Times New Roman"/>
          <w:sz w:val="24"/>
          <w:szCs w:val="24"/>
          <w:lang w:val="cs-CZ"/>
        </w:rPr>
      </w:pPr>
    </w:p>
    <w:p w14:paraId="6C3C7C89" w14:textId="77777777" w:rsidR="00CD48CF" w:rsidRPr="00352204" w:rsidRDefault="00DF2F47" w:rsidP="00EE61C7">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Konec zasedání:</w:t>
      </w:r>
      <w:r w:rsidR="00292993" w:rsidRPr="00352204">
        <w:rPr>
          <w:rFonts w:ascii="Times New Roman" w:hAnsi="Times New Roman" w:cs="Times New Roman"/>
          <w:sz w:val="24"/>
          <w:szCs w:val="24"/>
          <w:lang w:val="cs-CZ"/>
        </w:rPr>
        <w:t xml:space="preserve"> </w:t>
      </w:r>
      <w:r w:rsidR="000F02D6" w:rsidRPr="00352204">
        <w:rPr>
          <w:rFonts w:ascii="Times New Roman" w:hAnsi="Times New Roman" w:cs="Times New Roman"/>
          <w:sz w:val="24"/>
          <w:szCs w:val="24"/>
          <w:lang w:val="cs-CZ"/>
        </w:rPr>
        <w:t>14:30</w:t>
      </w:r>
      <w:r w:rsidR="00292993" w:rsidRPr="00352204">
        <w:rPr>
          <w:rFonts w:ascii="Times New Roman" w:hAnsi="Times New Roman" w:cs="Times New Roman"/>
          <w:sz w:val="24"/>
          <w:szCs w:val="24"/>
          <w:lang w:val="cs-CZ"/>
        </w:rPr>
        <w:t xml:space="preserve"> </w:t>
      </w:r>
      <w:r w:rsidR="0069013D" w:rsidRPr="00352204">
        <w:rPr>
          <w:rFonts w:ascii="Times New Roman" w:hAnsi="Times New Roman" w:cs="Times New Roman"/>
          <w:sz w:val="24"/>
          <w:szCs w:val="24"/>
          <w:lang w:val="cs-CZ"/>
        </w:rPr>
        <w:t>hod.</w:t>
      </w:r>
    </w:p>
    <w:p w14:paraId="67828E20" w14:textId="77777777" w:rsidR="00021891" w:rsidRPr="00352204" w:rsidRDefault="00021891" w:rsidP="00EE61C7">
      <w:pPr>
        <w:spacing w:after="0"/>
        <w:jc w:val="both"/>
        <w:rPr>
          <w:rFonts w:ascii="Times New Roman" w:hAnsi="Times New Roman" w:cs="Times New Roman"/>
          <w:sz w:val="24"/>
          <w:szCs w:val="24"/>
          <w:lang w:val="cs-CZ"/>
        </w:rPr>
      </w:pPr>
    </w:p>
    <w:p w14:paraId="1693534B" w14:textId="77777777" w:rsidR="006A1091" w:rsidRPr="00352204" w:rsidRDefault="00E91328" w:rsidP="00316775">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Ve Zlíně dne</w:t>
      </w:r>
      <w:r w:rsidR="00DE56E6" w:rsidRPr="00352204">
        <w:rPr>
          <w:rFonts w:ascii="Times New Roman" w:hAnsi="Times New Roman" w:cs="Times New Roman"/>
          <w:sz w:val="24"/>
          <w:szCs w:val="24"/>
          <w:lang w:val="cs-CZ"/>
        </w:rPr>
        <w:t xml:space="preserve"> 19. 6. 2024</w:t>
      </w:r>
      <w:r w:rsidR="00691B74" w:rsidRPr="00352204">
        <w:rPr>
          <w:rFonts w:ascii="Times New Roman" w:hAnsi="Times New Roman" w:cs="Times New Roman"/>
          <w:sz w:val="24"/>
          <w:szCs w:val="24"/>
          <w:lang w:val="cs-CZ"/>
        </w:rPr>
        <w:t xml:space="preserve"> </w:t>
      </w:r>
      <w:r w:rsidRPr="00352204">
        <w:rPr>
          <w:rFonts w:ascii="Times New Roman" w:hAnsi="Times New Roman" w:cs="Times New Roman"/>
          <w:sz w:val="24"/>
          <w:szCs w:val="24"/>
          <w:lang w:val="cs-CZ"/>
        </w:rPr>
        <w:t xml:space="preserve"> </w:t>
      </w:r>
      <w:r w:rsidR="006A1091" w:rsidRPr="00352204">
        <w:rPr>
          <w:rFonts w:ascii="Times New Roman" w:hAnsi="Times New Roman" w:cs="Times New Roman"/>
          <w:sz w:val="24"/>
          <w:szCs w:val="24"/>
          <w:lang w:val="cs-CZ"/>
        </w:rPr>
        <w:t xml:space="preserve"> </w:t>
      </w:r>
    </w:p>
    <w:p w14:paraId="2CEF2CC7" w14:textId="77777777" w:rsidR="0040501A" w:rsidRPr="00352204" w:rsidRDefault="0040501A" w:rsidP="00316775">
      <w:pPr>
        <w:spacing w:after="0"/>
        <w:jc w:val="both"/>
        <w:rPr>
          <w:rFonts w:ascii="Times New Roman" w:hAnsi="Times New Roman" w:cs="Times New Roman"/>
          <w:sz w:val="24"/>
          <w:szCs w:val="24"/>
          <w:lang w:val="cs-CZ"/>
        </w:rPr>
      </w:pPr>
    </w:p>
    <w:p w14:paraId="6E95A189" w14:textId="77777777" w:rsidR="00DE56E6" w:rsidRPr="00352204" w:rsidRDefault="00814BF2" w:rsidP="00316775">
      <w:pPr>
        <w:spacing w:after="0"/>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Zapsala:</w:t>
      </w:r>
      <w:r w:rsidR="00B353C8" w:rsidRPr="00352204">
        <w:rPr>
          <w:rFonts w:ascii="Times New Roman" w:hAnsi="Times New Roman" w:cs="Times New Roman"/>
          <w:sz w:val="24"/>
          <w:szCs w:val="24"/>
          <w:lang w:val="cs-CZ"/>
        </w:rPr>
        <w:t xml:space="preserve"> </w:t>
      </w:r>
      <w:r w:rsidR="00EC2915" w:rsidRPr="00352204">
        <w:rPr>
          <w:rFonts w:ascii="Times New Roman" w:hAnsi="Times New Roman" w:cs="Times New Roman"/>
          <w:sz w:val="24"/>
          <w:szCs w:val="24"/>
          <w:lang w:val="cs-CZ"/>
        </w:rPr>
        <w:t>Ing. Olga Hulejová</w:t>
      </w:r>
      <w:r w:rsidR="00967099" w:rsidRPr="00352204">
        <w:rPr>
          <w:rFonts w:ascii="Times New Roman" w:hAnsi="Times New Roman" w:cs="Times New Roman"/>
          <w:sz w:val="24"/>
          <w:szCs w:val="24"/>
          <w:lang w:val="cs-CZ"/>
        </w:rPr>
        <w:t xml:space="preserve">  </w:t>
      </w:r>
      <w:r w:rsidR="00316775" w:rsidRPr="00352204">
        <w:rPr>
          <w:rFonts w:ascii="Times New Roman" w:hAnsi="Times New Roman" w:cs="Times New Roman"/>
          <w:sz w:val="24"/>
          <w:szCs w:val="24"/>
          <w:lang w:val="cs-CZ"/>
        </w:rPr>
        <w:t xml:space="preserve">                                                </w:t>
      </w:r>
      <w:r w:rsidR="00967099" w:rsidRPr="00352204">
        <w:rPr>
          <w:rFonts w:ascii="Times New Roman" w:hAnsi="Times New Roman" w:cs="Times New Roman"/>
          <w:sz w:val="24"/>
          <w:szCs w:val="24"/>
          <w:lang w:val="cs-CZ"/>
        </w:rPr>
        <w:t xml:space="preserve"> </w:t>
      </w:r>
    </w:p>
    <w:p w14:paraId="7D62FD67" w14:textId="77777777" w:rsidR="00814BF2" w:rsidRPr="00352204" w:rsidRDefault="00DE56E6" w:rsidP="00DE56E6">
      <w:pPr>
        <w:spacing w:after="0"/>
        <w:ind w:left="4956" w:firstLine="708"/>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 </w:t>
      </w:r>
      <w:r w:rsidR="0027048A" w:rsidRPr="00352204">
        <w:rPr>
          <w:rFonts w:ascii="Times New Roman" w:hAnsi="Times New Roman" w:cs="Times New Roman"/>
          <w:sz w:val="24"/>
          <w:szCs w:val="24"/>
          <w:lang w:val="cs-CZ"/>
        </w:rPr>
        <w:t>PhDr. Helena Skaru</w:t>
      </w:r>
      <w:r w:rsidR="00814BF2" w:rsidRPr="00352204">
        <w:rPr>
          <w:rFonts w:ascii="Times New Roman" w:hAnsi="Times New Roman" w:cs="Times New Roman"/>
          <w:sz w:val="24"/>
          <w:szCs w:val="24"/>
          <w:lang w:val="cs-CZ"/>
        </w:rPr>
        <w:t>p</w:t>
      </w:r>
      <w:r w:rsidR="0027048A" w:rsidRPr="00352204">
        <w:rPr>
          <w:rFonts w:ascii="Times New Roman" w:hAnsi="Times New Roman" w:cs="Times New Roman"/>
          <w:sz w:val="24"/>
          <w:szCs w:val="24"/>
          <w:lang w:val="cs-CZ"/>
        </w:rPr>
        <w:t>s</w:t>
      </w:r>
      <w:r w:rsidR="00814BF2" w:rsidRPr="00352204">
        <w:rPr>
          <w:rFonts w:ascii="Times New Roman" w:hAnsi="Times New Roman" w:cs="Times New Roman"/>
          <w:sz w:val="24"/>
          <w:szCs w:val="24"/>
          <w:lang w:val="cs-CZ"/>
        </w:rPr>
        <w:t>ká, Ph.D.</w:t>
      </w:r>
    </w:p>
    <w:p w14:paraId="59A04357" w14:textId="77777777" w:rsidR="005C506E" w:rsidRPr="00352204" w:rsidRDefault="00903F7B" w:rsidP="0030672E">
      <w:pPr>
        <w:spacing w:after="0"/>
        <w:ind w:left="4956" w:firstLine="708"/>
        <w:jc w:val="both"/>
        <w:rPr>
          <w:rFonts w:ascii="Times New Roman" w:hAnsi="Times New Roman" w:cs="Times New Roman"/>
          <w:sz w:val="24"/>
          <w:szCs w:val="24"/>
          <w:lang w:val="cs-CZ"/>
        </w:rPr>
      </w:pPr>
      <w:r w:rsidRPr="00352204">
        <w:rPr>
          <w:rFonts w:ascii="Times New Roman" w:hAnsi="Times New Roman" w:cs="Times New Roman"/>
          <w:sz w:val="24"/>
          <w:szCs w:val="24"/>
          <w:lang w:val="cs-CZ"/>
        </w:rPr>
        <w:t xml:space="preserve">      předsedkyně AS FHS UTB</w:t>
      </w:r>
    </w:p>
    <w:sectPr w:rsidR="005C506E" w:rsidRPr="00352204" w:rsidSect="00E769EB">
      <w:headerReference w:type="default" r:id="rId8"/>
      <w:footerReference w:type="default" r:id="rId9"/>
      <w:pgSz w:w="11906" w:h="16838"/>
      <w:pgMar w:top="1361"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32B72" w14:textId="77777777" w:rsidR="00DB6C9C" w:rsidRDefault="00DB6C9C" w:rsidP="00814BF2">
      <w:pPr>
        <w:spacing w:after="0" w:line="240" w:lineRule="auto"/>
      </w:pPr>
      <w:r>
        <w:separator/>
      </w:r>
    </w:p>
  </w:endnote>
  <w:endnote w:type="continuationSeparator" w:id="0">
    <w:p w14:paraId="109A3819" w14:textId="77777777" w:rsidR="00DB6C9C" w:rsidRDefault="00DB6C9C" w:rsidP="0081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4B72" w14:textId="67C2CA56" w:rsidR="005D6DC7" w:rsidRDefault="00BF6FB8" w:rsidP="009E6963">
    <w:pPr>
      <w:pStyle w:val="Zpat"/>
      <w:tabs>
        <w:tab w:val="clear" w:pos="9072"/>
        <w:tab w:val="right" w:pos="8931"/>
      </w:tabs>
    </w:pPr>
    <w:proofErr w:type="spellStart"/>
    <w:r>
      <w:t>Z</w:t>
    </w:r>
    <w:r w:rsidR="009E6963">
      <w:t>ápis</w:t>
    </w:r>
    <w:proofErr w:type="spellEnd"/>
    <w:r w:rsidR="009E6963">
      <w:t xml:space="preserve"> </w:t>
    </w:r>
    <w:proofErr w:type="spellStart"/>
    <w:r w:rsidR="009E6963">
      <w:t>ze</w:t>
    </w:r>
    <w:proofErr w:type="spellEnd"/>
    <w:r w:rsidR="009E6963">
      <w:t xml:space="preserve"> </w:t>
    </w:r>
    <w:proofErr w:type="spellStart"/>
    <w:r w:rsidR="009E6963">
      <w:t>zasedání</w:t>
    </w:r>
    <w:proofErr w:type="spellEnd"/>
    <w:r w:rsidR="009E6963">
      <w:t xml:space="preserve"> AS FHS </w:t>
    </w:r>
    <w:proofErr w:type="spellStart"/>
    <w:r w:rsidR="009E6963">
      <w:t>ze</w:t>
    </w:r>
    <w:proofErr w:type="spellEnd"/>
    <w:r w:rsidR="009E6963">
      <w:t xml:space="preserve"> </w:t>
    </w:r>
    <w:proofErr w:type="spellStart"/>
    <w:r w:rsidR="009E6963">
      <w:t>dne</w:t>
    </w:r>
    <w:proofErr w:type="spellEnd"/>
    <w:r w:rsidR="009E6963">
      <w:t xml:space="preserve"> 19. 6. 2024 </w:t>
    </w:r>
    <w:r w:rsidR="009E6963">
      <w:tab/>
    </w:r>
    <w:r>
      <w:tab/>
    </w:r>
    <w:r w:rsidR="009E6963">
      <w:rPr>
        <w:lang w:val="cs-CZ"/>
      </w:rPr>
      <w:t xml:space="preserve">Stránka </w:t>
    </w:r>
    <w:r w:rsidR="009E6963">
      <w:rPr>
        <w:b/>
        <w:bCs/>
        <w:sz w:val="24"/>
        <w:szCs w:val="24"/>
      </w:rPr>
      <w:fldChar w:fldCharType="begin"/>
    </w:r>
    <w:r w:rsidR="009E6963">
      <w:rPr>
        <w:b/>
        <w:bCs/>
      </w:rPr>
      <w:instrText>PAGE</w:instrText>
    </w:r>
    <w:r w:rsidR="009E6963">
      <w:rPr>
        <w:b/>
        <w:bCs/>
        <w:sz w:val="24"/>
        <w:szCs w:val="24"/>
      </w:rPr>
      <w:fldChar w:fldCharType="separate"/>
    </w:r>
    <w:r>
      <w:rPr>
        <w:b/>
        <w:bCs/>
        <w:noProof/>
      </w:rPr>
      <w:t>8</w:t>
    </w:r>
    <w:r w:rsidR="009E6963">
      <w:rPr>
        <w:b/>
        <w:bCs/>
        <w:sz w:val="24"/>
        <w:szCs w:val="24"/>
      </w:rPr>
      <w:fldChar w:fldCharType="end"/>
    </w:r>
    <w:r w:rsidR="009E6963">
      <w:rPr>
        <w:lang w:val="cs-CZ"/>
      </w:rPr>
      <w:t xml:space="preserve"> z </w:t>
    </w:r>
    <w:r w:rsidR="009E6963">
      <w:rPr>
        <w:b/>
        <w:bCs/>
        <w:sz w:val="24"/>
        <w:szCs w:val="24"/>
      </w:rPr>
      <w:fldChar w:fldCharType="begin"/>
    </w:r>
    <w:r w:rsidR="009E6963">
      <w:rPr>
        <w:b/>
        <w:bCs/>
      </w:rPr>
      <w:instrText>NUMPAGES</w:instrText>
    </w:r>
    <w:r w:rsidR="009E6963">
      <w:rPr>
        <w:b/>
        <w:bCs/>
        <w:sz w:val="24"/>
        <w:szCs w:val="24"/>
      </w:rPr>
      <w:fldChar w:fldCharType="separate"/>
    </w:r>
    <w:r>
      <w:rPr>
        <w:b/>
        <w:bCs/>
        <w:noProof/>
      </w:rPr>
      <w:t>8</w:t>
    </w:r>
    <w:r w:rsidR="009E6963">
      <w:rPr>
        <w:b/>
        <w:bCs/>
        <w:sz w:val="24"/>
        <w:szCs w:val="24"/>
      </w:rPr>
      <w:fldChar w:fldCharType="end"/>
    </w:r>
    <w:r w:rsidR="009E6963">
      <w:tab/>
    </w:r>
  </w:p>
  <w:p w14:paraId="62B8027E" w14:textId="77777777" w:rsidR="00C21D95" w:rsidRPr="00832F69" w:rsidRDefault="00C21D95" w:rsidP="00832F6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F2880" w14:textId="77777777" w:rsidR="00DB6C9C" w:rsidRDefault="00DB6C9C" w:rsidP="00814BF2">
      <w:pPr>
        <w:spacing w:after="0" w:line="240" w:lineRule="auto"/>
      </w:pPr>
      <w:r>
        <w:separator/>
      </w:r>
    </w:p>
  </w:footnote>
  <w:footnote w:type="continuationSeparator" w:id="0">
    <w:p w14:paraId="576D993F" w14:textId="77777777" w:rsidR="00DB6C9C" w:rsidRDefault="00DB6C9C" w:rsidP="00814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9BDE" w14:textId="77777777" w:rsidR="00C21D95" w:rsidRDefault="009E6963">
    <w:pPr>
      <w:pStyle w:val="Zhlav"/>
    </w:pPr>
    <w:r w:rsidRPr="00F46388">
      <w:rPr>
        <w:rFonts w:ascii="Times New Roman" w:hAnsi="Times New Roman" w:cs="Times New Roman"/>
        <w:noProof/>
        <w:lang w:val="cs-CZ" w:eastAsia="cs-CZ"/>
      </w:rPr>
      <w:drawing>
        <wp:inline distT="0" distB="0" distL="0" distR="0" wp14:anchorId="4D64F474" wp14:editId="3502E946">
          <wp:extent cx="2594843" cy="381000"/>
          <wp:effectExtent l="0" t="0" r="0" b="0"/>
          <wp:docPr id="1" name="Obrázek 1" descr="fhs-full400.jpg (899×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s-full400.jpg (899×13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4346" cy="3882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8B5"/>
    <w:multiLevelType w:val="hybridMultilevel"/>
    <w:tmpl w:val="4FA28D7A"/>
    <w:lvl w:ilvl="0" w:tplc="DA3834BA">
      <w:start w:val="6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7A95B8D"/>
    <w:multiLevelType w:val="hybridMultilevel"/>
    <w:tmpl w:val="D806EC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CC3159E"/>
    <w:multiLevelType w:val="hybridMultilevel"/>
    <w:tmpl w:val="A802E7F6"/>
    <w:lvl w:ilvl="0" w:tplc="6898F60E">
      <w:start w:val="1"/>
      <w:numFmt w:val="decimal"/>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715D9A"/>
    <w:multiLevelType w:val="multilevel"/>
    <w:tmpl w:val="393C2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D1C9C"/>
    <w:multiLevelType w:val="hybridMultilevel"/>
    <w:tmpl w:val="A802E7F6"/>
    <w:lvl w:ilvl="0" w:tplc="6898F60E">
      <w:start w:val="1"/>
      <w:numFmt w:val="decimal"/>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E607A9"/>
    <w:multiLevelType w:val="hybridMultilevel"/>
    <w:tmpl w:val="A802E7F6"/>
    <w:lvl w:ilvl="0" w:tplc="6898F60E">
      <w:start w:val="1"/>
      <w:numFmt w:val="decimal"/>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2A6B6C"/>
    <w:multiLevelType w:val="hybridMultilevel"/>
    <w:tmpl w:val="CD58373C"/>
    <w:lvl w:ilvl="0" w:tplc="6DCED5F4">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7430C83"/>
    <w:multiLevelType w:val="hybridMultilevel"/>
    <w:tmpl w:val="A802E7F6"/>
    <w:lvl w:ilvl="0" w:tplc="6898F60E">
      <w:start w:val="1"/>
      <w:numFmt w:val="decimal"/>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0644C9"/>
    <w:multiLevelType w:val="hybridMultilevel"/>
    <w:tmpl w:val="9CBA2F36"/>
    <w:lvl w:ilvl="0" w:tplc="A432B4C8">
      <w:start w:val="1"/>
      <w:numFmt w:val="bullet"/>
      <w:lvlText w:val=""/>
      <w:lvlJc w:val="left"/>
      <w:pPr>
        <w:ind w:left="720" w:hanging="360"/>
      </w:pPr>
      <w:rPr>
        <w:rFonts w:ascii="Symbol" w:hAnsi="Symbol" w:hint="default"/>
        <w:color w:val="000000" w:themeColor="text1"/>
      </w:rPr>
    </w:lvl>
    <w:lvl w:ilvl="1" w:tplc="308A6726">
      <w:numFmt w:val="bullet"/>
      <w:lvlText w:val="•"/>
      <w:lvlJc w:val="left"/>
      <w:pPr>
        <w:ind w:left="1785" w:hanging="705"/>
      </w:pPr>
      <w:rPr>
        <w:rFonts w:ascii="Times New Roman" w:eastAsiaTheme="minorHAnsi" w:hAnsi="Times New Roman" w:cs="Times New Roman" w:hint="default"/>
      </w:rPr>
    </w:lvl>
    <w:lvl w:ilvl="2" w:tplc="73A4F8DC">
      <w:numFmt w:val="bullet"/>
      <w:lvlText w:val="-"/>
      <w:lvlJc w:val="left"/>
      <w:pPr>
        <w:ind w:left="2160" w:hanging="360"/>
      </w:pPr>
      <w:rPr>
        <w:rFonts w:ascii="Times New Roman" w:eastAsiaTheme="minorHAnsi"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9F1935"/>
    <w:multiLevelType w:val="hybridMultilevel"/>
    <w:tmpl w:val="A802E7F6"/>
    <w:lvl w:ilvl="0" w:tplc="6898F60E">
      <w:start w:val="1"/>
      <w:numFmt w:val="decimal"/>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ED72D4"/>
    <w:multiLevelType w:val="hybridMultilevel"/>
    <w:tmpl w:val="A802E7F6"/>
    <w:lvl w:ilvl="0" w:tplc="6898F60E">
      <w:start w:val="1"/>
      <w:numFmt w:val="decimal"/>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0"/>
  </w:num>
  <w:num w:numId="5">
    <w:abstractNumId w:val="9"/>
  </w:num>
  <w:num w:numId="6">
    <w:abstractNumId w:val="6"/>
  </w:num>
  <w:num w:numId="7">
    <w:abstractNumId w:val="8"/>
  </w:num>
  <w:num w:numId="8">
    <w:abstractNumId w:val="1"/>
  </w:num>
  <w:num w:numId="9">
    <w:abstractNumId w:val="0"/>
  </w:num>
  <w:num w:numId="10">
    <w:abstractNumId w:val="3"/>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D6"/>
    <w:rsid w:val="000008CA"/>
    <w:rsid w:val="00001E45"/>
    <w:rsid w:val="00010063"/>
    <w:rsid w:val="00010876"/>
    <w:rsid w:val="000113B8"/>
    <w:rsid w:val="00014699"/>
    <w:rsid w:val="00014A82"/>
    <w:rsid w:val="00014B1D"/>
    <w:rsid w:val="000160B9"/>
    <w:rsid w:val="000164EC"/>
    <w:rsid w:val="0001696E"/>
    <w:rsid w:val="00016B13"/>
    <w:rsid w:val="00017AE2"/>
    <w:rsid w:val="00020F64"/>
    <w:rsid w:val="00021858"/>
    <w:rsid w:val="00021891"/>
    <w:rsid w:val="0002735B"/>
    <w:rsid w:val="00030320"/>
    <w:rsid w:val="0003147D"/>
    <w:rsid w:val="0003179A"/>
    <w:rsid w:val="00031D2D"/>
    <w:rsid w:val="00033979"/>
    <w:rsid w:val="00034ADC"/>
    <w:rsid w:val="00036847"/>
    <w:rsid w:val="00037921"/>
    <w:rsid w:val="00037EC3"/>
    <w:rsid w:val="00041881"/>
    <w:rsid w:val="00041BBF"/>
    <w:rsid w:val="00041D9D"/>
    <w:rsid w:val="000445F2"/>
    <w:rsid w:val="00051C58"/>
    <w:rsid w:val="00052625"/>
    <w:rsid w:val="00052D38"/>
    <w:rsid w:val="0005319C"/>
    <w:rsid w:val="00053D42"/>
    <w:rsid w:val="00053DE9"/>
    <w:rsid w:val="00053F6C"/>
    <w:rsid w:val="000544AA"/>
    <w:rsid w:val="00054DE0"/>
    <w:rsid w:val="0005574D"/>
    <w:rsid w:val="00055A40"/>
    <w:rsid w:val="0005612D"/>
    <w:rsid w:val="00057FBC"/>
    <w:rsid w:val="0006001E"/>
    <w:rsid w:val="000600FF"/>
    <w:rsid w:val="000606F2"/>
    <w:rsid w:val="00060FDF"/>
    <w:rsid w:val="00062C8D"/>
    <w:rsid w:val="00063864"/>
    <w:rsid w:val="00064A68"/>
    <w:rsid w:val="00064AA4"/>
    <w:rsid w:val="0006572E"/>
    <w:rsid w:val="0006763D"/>
    <w:rsid w:val="00073EE5"/>
    <w:rsid w:val="00073F7D"/>
    <w:rsid w:val="00076C6B"/>
    <w:rsid w:val="000802C2"/>
    <w:rsid w:val="00080EDD"/>
    <w:rsid w:val="00081D75"/>
    <w:rsid w:val="00082034"/>
    <w:rsid w:val="00083EB9"/>
    <w:rsid w:val="00087916"/>
    <w:rsid w:val="00091A42"/>
    <w:rsid w:val="00093717"/>
    <w:rsid w:val="000971DE"/>
    <w:rsid w:val="000A0360"/>
    <w:rsid w:val="000A65E7"/>
    <w:rsid w:val="000A6EB7"/>
    <w:rsid w:val="000A701E"/>
    <w:rsid w:val="000B0D0A"/>
    <w:rsid w:val="000B2FC0"/>
    <w:rsid w:val="000B3311"/>
    <w:rsid w:val="000B41DC"/>
    <w:rsid w:val="000B43A2"/>
    <w:rsid w:val="000B4C8F"/>
    <w:rsid w:val="000B4D49"/>
    <w:rsid w:val="000B66A0"/>
    <w:rsid w:val="000B7F04"/>
    <w:rsid w:val="000C10BF"/>
    <w:rsid w:val="000C30D6"/>
    <w:rsid w:val="000C3C0C"/>
    <w:rsid w:val="000C58B9"/>
    <w:rsid w:val="000C7A01"/>
    <w:rsid w:val="000D034D"/>
    <w:rsid w:val="000D23F0"/>
    <w:rsid w:val="000D28C7"/>
    <w:rsid w:val="000D2AC9"/>
    <w:rsid w:val="000D3FF3"/>
    <w:rsid w:val="000D5699"/>
    <w:rsid w:val="000E05FB"/>
    <w:rsid w:val="000E0D0D"/>
    <w:rsid w:val="000E15AB"/>
    <w:rsid w:val="000E1CCA"/>
    <w:rsid w:val="000E416D"/>
    <w:rsid w:val="000E434E"/>
    <w:rsid w:val="000E589C"/>
    <w:rsid w:val="000F02D6"/>
    <w:rsid w:val="000F067E"/>
    <w:rsid w:val="0010054E"/>
    <w:rsid w:val="00100B66"/>
    <w:rsid w:val="001020D6"/>
    <w:rsid w:val="00102377"/>
    <w:rsid w:val="00102D65"/>
    <w:rsid w:val="00105522"/>
    <w:rsid w:val="00107035"/>
    <w:rsid w:val="001070F5"/>
    <w:rsid w:val="00107C08"/>
    <w:rsid w:val="00110017"/>
    <w:rsid w:val="0011096C"/>
    <w:rsid w:val="00111CF6"/>
    <w:rsid w:val="001120CC"/>
    <w:rsid w:val="001142D1"/>
    <w:rsid w:val="00114680"/>
    <w:rsid w:val="0011484B"/>
    <w:rsid w:val="00114A88"/>
    <w:rsid w:val="00115FC4"/>
    <w:rsid w:val="00117FB0"/>
    <w:rsid w:val="00123114"/>
    <w:rsid w:val="001234AD"/>
    <w:rsid w:val="00133BE9"/>
    <w:rsid w:val="00133F02"/>
    <w:rsid w:val="001366C1"/>
    <w:rsid w:val="0013724F"/>
    <w:rsid w:val="00137BA4"/>
    <w:rsid w:val="0014535A"/>
    <w:rsid w:val="001460D5"/>
    <w:rsid w:val="00146985"/>
    <w:rsid w:val="001508FE"/>
    <w:rsid w:val="00151F1F"/>
    <w:rsid w:val="00153091"/>
    <w:rsid w:val="001539D5"/>
    <w:rsid w:val="00154C1F"/>
    <w:rsid w:val="0016368D"/>
    <w:rsid w:val="001645BE"/>
    <w:rsid w:val="00167E79"/>
    <w:rsid w:val="00170421"/>
    <w:rsid w:val="00171E0A"/>
    <w:rsid w:val="001728F9"/>
    <w:rsid w:val="00173FCB"/>
    <w:rsid w:val="001745F1"/>
    <w:rsid w:val="00175D76"/>
    <w:rsid w:val="00176033"/>
    <w:rsid w:val="0017763F"/>
    <w:rsid w:val="00180129"/>
    <w:rsid w:val="0018342A"/>
    <w:rsid w:val="001846F4"/>
    <w:rsid w:val="00187785"/>
    <w:rsid w:val="00190AFE"/>
    <w:rsid w:val="00190BE5"/>
    <w:rsid w:val="00195C7E"/>
    <w:rsid w:val="0019679A"/>
    <w:rsid w:val="00196F01"/>
    <w:rsid w:val="00197A6A"/>
    <w:rsid w:val="001A07E0"/>
    <w:rsid w:val="001A11C9"/>
    <w:rsid w:val="001A2081"/>
    <w:rsid w:val="001A2B7E"/>
    <w:rsid w:val="001A492A"/>
    <w:rsid w:val="001A6572"/>
    <w:rsid w:val="001B1EE5"/>
    <w:rsid w:val="001B2215"/>
    <w:rsid w:val="001B2FB3"/>
    <w:rsid w:val="001B328F"/>
    <w:rsid w:val="001B4487"/>
    <w:rsid w:val="001B6BA5"/>
    <w:rsid w:val="001B6FF7"/>
    <w:rsid w:val="001C0989"/>
    <w:rsid w:val="001C0EF6"/>
    <w:rsid w:val="001C17D1"/>
    <w:rsid w:val="001C2AC6"/>
    <w:rsid w:val="001C34B5"/>
    <w:rsid w:val="001C39E6"/>
    <w:rsid w:val="001C6180"/>
    <w:rsid w:val="001C61A7"/>
    <w:rsid w:val="001D13C6"/>
    <w:rsid w:val="001D2B41"/>
    <w:rsid w:val="001D2DC0"/>
    <w:rsid w:val="001D387A"/>
    <w:rsid w:val="001D45C4"/>
    <w:rsid w:val="001D7431"/>
    <w:rsid w:val="001E0959"/>
    <w:rsid w:val="001E0ADC"/>
    <w:rsid w:val="001E1FA2"/>
    <w:rsid w:val="001E3A06"/>
    <w:rsid w:val="001E41D0"/>
    <w:rsid w:val="001E5B63"/>
    <w:rsid w:val="001E5BCB"/>
    <w:rsid w:val="001E6B48"/>
    <w:rsid w:val="001E7D4A"/>
    <w:rsid w:val="001F1012"/>
    <w:rsid w:val="001F3AFD"/>
    <w:rsid w:val="001F612D"/>
    <w:rsid w:val="001F6230"/>
    <w:rsid w:val="001F7BF1"/>
    <w:rsid w:val="00201362"/>
    <w:rsid w:val="00201E42"/>
    <w:rsid w:val="00202111"/>
    <w:rsid w:val="0020391E"/>
    <w:rsid w:val="00203E9E"/>
    <w:rsid w:val="0021357F"/>
    <w:rsid w:val="00214B2A"/>
    <w:rsid w:val="00220AE4"/>
    <w:rsid w:val="00221F01"/>
    <w:rsid w:val="002220B0"/>
    <w:rsid w:val="002236BD"/>
    <w:rsid w:val="00227D84"/>
    <w:rsid w:val="002303E4"/>
    <w:rsid w:val="002322E3"/>
    <w:rsid w:val="0023377B"/>
    <w:rsid w:val="002349F4"/>
    <w:rsid w:val="002352AA"/>
    <w:rsid w:val="00241542"/>
    <w:rsid w:val="002424AC"/>
    <w:rsid w:val="0024331A"/>
    <w:rsid w:val="00243BD4"/>
    <w:rsid w:val="00246262"/>
    <w:rsid w:val="002474A7"/>
    <w:rsid w:val="00247EF6"/>
    <w:rsid w:val="00250AE1"/>
    <w:rsid w:val="002518FF"/>
    <w:rsid w:val="00252E4A"/>
    <w:rsid w:val="00252F58"/>
    <w:rsid w:val="00253D43"/>
    <w:rsid w:val="00254609"/>
    <w:rsid w:val="00254C54"/>
    <w:rsid w:val="00254D8A"/>
    <w:rsid w:val="00256AA7"/>
    <w:rsid w:val="00257ABB"/>
    <w:rsid w:val="00260605"/>
    <w:rsid w:val="00260C95"/>
    <w:rsid w:val="00261C0B"/>
    <w:rsid w:val="00262E75"/>
    <w:rsid w:val="00262EEE"/>
    <w:rsid w:val="00264A05"/>
    <w:rsid w:val="00264F7C"/>
    <w:rsid w:val="0026718F"/>
    <w:rsid w:val="0027048A"/>
    <w:rsid w:val="00271424"/>
    <w:rsid w:val="002717C9"/>
    <w:rsid w:val="00271F41"/>
    <w:rsid w:val="00272A3A"/>
    <w:rsid w:val="002741F9"/>
    <w:rsid w:val="00274975"/>
    <w:rsid w:val="00275C94"/>
    <w:rsid w:val="0027750A"/>
    <w:rsid w:val="00282BDE"/>
    <w:rsid w:val="0028423A"/>
    <w:rsid w:val="00291AC8"/>
    <w:rsid w:val="002920FA"/>
    <w:rsid w:val="00292993"/>
    <w:rsid w:val="00292DE2"/>
    <w:rsid w:val="00292EE3"/>
    <w:rsid w:val="00294678"/>
    <w:rsid w:val="00295507"/>
    <w:rsid w:val="00295BBE"/>
    <w:rsid w:val="00296483"/>
    <w:rsid w:val="002977F2"/>
    <w:rsid w:val="00297B1B"/>
    <w:rsid w:val="002A0049"/>
    <w:rsid w:val="002A00CC"/>
    <w:rsid w:val="002A0658"/>
    <w:rsid w:val="002A0FCA"/>
    <w:rsid w:val="002A1853"/>
    <w:rsid w:val="002A21A5"/>
    <w:rsid w:val="002A32F6"/>
    <w:rsid w:val="002A3FAC"/>
    <w:rsid w:val="002A4889"/>
    <w:rsid w:val="002A5038"/>
    <w:rsid w:val="002B09B8"/>
    <w:rsid w:val="002B1036"/>
    <w:rsid w:val="002B2E6D"/>
    <w:rsid w:val="002B32B9"/>
    <w:rsid w:val="002B4798"/>
    <w:rsid w:val="002B4D09"/>
    <w:rsid w:val="002B5D56"/>
    <w:rsid w:val="002B76BC"/>
    <w:rsid w:val="002B7EF4"/>
    <w:rsid w:val="002C0A14"/>
    <w:rsid w:val="002C3971"/>
    <w:rsid w:val="002C6DB1"/>
    <w:rsid w:val="002D2593"/>
    <w:rsid w:val="002D2C35"/>
    <w:rsid w:val="002D2EE3"/>
    <w:rsid w:val="002D39F2"/>
    <w:rsid w:val="002D4841"/>
    <w:rsid w:val="002D57EB"/>
    <w:rsid w:val="002D746F"/>
    <w:rsid w:val="002D74A7"/>
    <w:rsid w:val="002E0AA6"/>
    <w:rsid w:val="002E0B16"/>
    <w:rsid w:val="002E2399"/>
    <w:rsid w:val="002E39DA"/>
    <w:rsid w:val="002E7700"/>
    <w:rsid w:val="002F0465"/>
    <w:rsid w:val="002F0908"/>
    <w:rsid w:val="002F189E"/>
    <w:rsid w:val="002F1F3E"/>
    <w:rsid w:val="002F235D"/>
    <w:rsid w:val="002F26DB"/>
    <w:rsid w:val="003019FE"/>
    <w:rsid w:val="0030304F"/>
    <w:rsid w:val="003033EB"/>
    <w:rsid w:val="003033EC"/>
    <w:rsid w:val="003059E2"/>
    <w:rsid w:val="00305A83"/>
    <w:rsid w:val="0030672E"/>
    <w:rsid w:val="00307E01"/>
    <w:rsid w:val="003101C0"/>
    <w:rsid w:val="00311D81"/>
    <w:rsid w:val="003152CB"/>
    <w:rsid w:val="00315AC6"/>
    <w:rsid w:val="00316775"/>
    <w:rsid w:val="00316CC2"/>
    <w:rsid w:val="0031701B"/>
    <w:rsid w:val="003170BF"/>
    <w:rsid w:val="00321FA7"/>
    <w:rsid w:val="00324962"/>
    <w:rsid w:val="00326EDE"/>
    <w:rsid w:val="00332FA0"/>
    <w:rsid w:val="003340EC"/>
    <w:rsid w:val="003344F4"/>
    <w:rsid w:val="00335EE1"/>
    <w:rsid w:val="00336462"/>
    <w:rsid w:val="003369CD"/>
    <w:rsid w:val="00336F50"/>
    <w:rsid w:val="00340690"/>
    <w:rsid w:val="003415C2"/>
    <w:rsid w:val="003417E3"/>
    <w:rsid w:val="0034274F"/>
    <w:rsid w:val="003427D2"/>
    <w:rsid w:val="00342F2A"/>
    <w:rsid w:val="00344889"/>
    <w:rsid w:val="003450B5"/>
    <w:rsid w:val="00347055"/>
    <w:rsid w:val="003472B2"/>
    <w:rsid w:val="00347475"/>
    <w:rsid w:val="00352204"/>
    <w:rsid w:val="00355C74"/>
    <w:rsid w:val="00362F0D"/>
    <w:rsid w:val="00364011"/>
    <w:rsid w:val="00365A3E"/>
    <w:rsid w:val="00367167"/>
    <w:rsid w:val="003673E7"/>
    <w:rsid w:val="003679E1"/>
    <w:rsid w:val="00370349"/>
    <w:rsid w:val="00370460"/>
    <w:rsid w:val="003708CC"/>
    <w:rsid w:val="00370BBA"/>
    <w:rsid w:val="00371BCD"/>
    <w:rsid w:val="00375684"/>
    <w:rsid w:val="00376F49"/>
    <w:rsid w:val="00380C6A"/>
    <w:rsid w:val="00381075"/>
    <w:rsid w:val="003821A4"/>
    <w:rsid w:val="00382EE7"/>
    <w:rsid w:val="00384EC9"/>
    <w:rsid w:val="00387FFC"/>
    <w:rsid w:val="00390C96"/>
    <w:rsid w:val="0039126F"/>
    <w:rsid w:val="0039171F"/>
    <w:rsid w:val="00392096"/>
    <w:rsid w:val="0039300A"/>
    <w:rsid w:val="00395076"/>
    <w:rsid w:val="00395AC8"/>
    <w:rsid w:val="003A2830"/>
    <w:rsid w:val="003A4036"/>
    <w:rsid w:val="003A5104"/>
    <w:rsid w:val="003A62A5"/>
    <w:rsid w:val="003A6702"/>
    <w:rsid w:val="003A7FD0"/>
    <w:rsid w:val="003B0DB1"/>
    <w:rsid w:val="003B0E62"/>
    <w:rsid w:val="003B4AA9"/>
    <w:rsid w:val="003B5334"/>
    <w:rsid w:val="003B6367"/>
    <w:rsid w:val="003B6499"/>
    <w:rsid w:val="003B651B"/>
    <w:rsid w:val="003B6E45"/>
    <w:rsid w:val="003C0A63"/>
    <w:rsid w:val="003C0EB8"/>
    <w:rsid w:val="003C3D82"/>
    <w:rsid w:val="003C4BA0"/>
    <w:rsid w:val="003C5D88"/>
    <w:rsid w:val="003C5ED5"/>
    <w:rsid w:val="003C6C3C"/>
    <w:rsid w:val="003C7C81"/>
    <w:rsid w:val="003D036E"/>
    <w:rsid w:val="003D3BEE"/>
    <w:rsid w:val="003D3C91"/>
    <w:rsid w:val="003D41BB"/>
    <w:rsid w:val="003D4717"/>
    <w:rsid w:val="003D5B0F"/>
    <w:rsid w:val="003D6288"/>
    <w:rsid w:val="003D6CCD"/>
    <w:rsid w:val="003D71E3"/>
    <w:rsid w:val="003E0BB1"/>
    <w:rsid w:val="003E6E90"/>
    <w:rsid w:val="003E7A2C"/>
    <w:rsid w:val="003F1089"/>
    <w:rsid w:val="003F3EC9"/>
    <w:rsid w:val="003F3F04"/>
    <w:rsid w:val="003F444E"/>
    <w:rsid w:val="003F5607"/>
    <w:rsid w:val="003F60D4"/>
    <w:rsid w:val="003F7003"/>
    <w:rsid w:val="003F7E4E"/>
    <w:rsid w:val="0040028F"/>
    <w:rsid w:val="00402307"/>
    <w:rsid w:val="0040440A"/>
    <w:rsid w:val="0040455B"/>
    <w:rsid w:val="0040501A"/>
    <w:rsid w:val="00410CA9"/>
    <w:rsid w:val="00410FF3"/>
    <w:rsid w:val="00413100"/>
    <w:rsid w:val="00414465"/>
    <w:rsid w:val="00414476"/>
    <w:rsid w:val="00417E2A"/>
    <w:rsid w:val="0042047D"/>
    <w:rsid w:val="004214AF"/>
    <w:rsid w:val="00422F59"/>
    <w:rsid w:val="00423F9D"/>
    <w:rsid w:val="0042772D"/>
    <w:rsid w:val="00432BD4"/>
    <w:rsid w:val="00435803"/>
    <w:rsid w:val="00444D40"/>
    <w:rsid w:val="0044598A"/>
    <w:rsid w:val="00447C9D"/>
    <w:rsid w:val="00451EB4"/>
    <w:rsid w:val="00454F09"/>
    <w:rsid w:val="0045513E"/>
    <w:rsid w:val="00456B31"/>
    <w:rsid w:val="00462F45"/>
    <w:rsid w:val="0046300B"/>
    <w:rsid w:val="00466637"/>
    <w:rsid w:val="00470722"/>
    <w:rsid w:val="00470CC4"/>
    <w:rsid w:val="0047202B"/>
    <w:rsid w:val="00472BCD"/>
    <w:rsid w:val="00473011"/>
    <w:rsid w:val="004741C7"/>
    <w:rsid w:val="00477B52"/>
    <w:rsid w:val="00480C2F"/>
    <w:rsid w:val="00481EF2"/>
    <w:rsid w:val="004824A6"/>
    <w:rsid w:val="00482537"/>
    <w:rsid w:val="00484491"/>
    <w:rsid w:val="004849D5"/>
    <w:rsid w:val="00485B1D"/>
    <w:rsid w:val="00486227"/>
    <w:rsid w:val="00486374"/>
    <w:rsid w:val="004864D9"/>
    <w:rsid w:val="00486D61"/>
    <w:rsid w:val="0049000B"/>
    <w:rsid w:val="00490A99"/>
    <w:rsid w:val="00493236"/>
    <w:rsid w:val="00494F55"/>
    <w:rsid w:val="0049776E"/>
    <w:rsid w:val="004A02A1"/>
    <w:rsid w:val="004A15E6"/>
    <w:rsid w:val="004A27CB"/>
    <w:rsid w:val="004A3803"/>
    <w:rsid w:val="004A55BF"/>
    <w:rsid w:val="004A6B8D"/>
    <w:rsid w:val="004A74B2"/>
    <w:rsid w:val="004B34ED"/>
    <w:rsid w:val="004B53D7"/>
    <w:rsid w:val="004B5C59"/>
    <w:rsid w:val="004C139D"/>
    <w:rsid w:val="004C1534"/>
    <w:rsid w:val="004C160D"/>
    <w:rsid w:val="004C3B81"/>
    <w:rsid w:val="004C4E6A"/>
    <w:rsid w:val="004C51EB"/>
    <w:rsid w:val="004D004C"/>
    <w:rsid w:val="004D237E"/>
    <w:rsid w:val="004D3A60"/>
    <w:rsid w:val="004D7DF4"/>
    <w:rsid w:val="004E05A4"/>
    <w:rsid w:val="004E1729"/>
    <w:rsid w:val="004E1C1F"/>
    <w:rsid w:val="004E35D6"/>
    <w:rsid w:val="004E3656"/>
    <w:rsid w:val="004E6C23"/>
    <w:rsid w:val="004F0F65"/>
    <w:rsid w:val="004F2908"/>
    <w:rsid w:val="004F3462"/>
    <w:rsid w:val="004F4E7C"/>
    <w:rsid w:val="004F5494"/>
    <w:rsid w:val="004F6DAB"/>
    <w:rsid w:val="005012F2"/>
    <w:rsid w:val="005019A3"/>
    <w:rsid w:val="005040A8"/>
    <w:rsid w:val="005046FC"/>
    <w:rsid w:val="00510717"/>
    <w:rsid w:val="00510A94"/>
    <w:rsid w:val="00510D02"/>
    <w:rsid w:val="00511234"/>
    <w:rsid w:val="005126CE"/>
    <w:rsid w:val="00512F7F"/>
    <w:rsid w:val="00514EAC"/>
    <w:rsid w:val="0051659F"/>
    <w:rsid w:val="00517238"/>
    <w:rsid w:val="00517A1A"/>
    <w:rsid w:val="005210B0"/>
    <w:rsid w:val="00521692"/>
    <w:rsid w:val="00521DCB"/>
    <w:rsid w:val="00522480"/>
    <w:rsid w:val="00523E7B"/>
    <w:rsid w:val="00526C25"/>
    <w:rsid w:val="00527902"/>
    <w:rsid w:val="00527CFA"/>
    <w:rsid w:val="00530807"/>
    <w:rsid w:val="00530EB1"/>
    <w:rsid w:val="00531A62"/>
    <w:rsid w:val="00531ED4"/>
    <w:rsid w:val="00532005"/>
    <w:rsid w:val="00532B44"/>
    <w:rsid w:val="0053396E"/>
    <w:rsid w:val="00536114"/>
    <w:rsid w:val="005369E0"/>
    <w:rsid w:val="005375F5"/>
    <w:rsid w:val="0053774B"/>
    <w:rsid w:val="00540579"/>
    <w:rsid w:val="00540AD8"/>
    <w:rsid w:val="00542438"/>
    <w:rsid w:val="00542C19"/>
    <w:rsid w:val="005433C8"/>
    <w:rsid w:val="005433F3"/>
    <w:rsid w:val="00544042"/>
    <w:rsid w:val="00544DEA"/>
    <w:rsid w:val="00544F8C"/>
    <w:rsid w:val="005451A8"/>
    <w:rsid w:val="00545520"/>
    <w:rsid w:val="0055111C"/>
    <w:rsid w:val="0055241F"/>
    <w:rsid w:val="00560778"/>
    <w:rsid w:val="0056079F"/>
    <w:rsid w:val="00560D34"/>
    <w:rsid w:val="0056145A"/>
    <w:rsid w:val="00562A4B"/>
    <w:rsid w:val="00562D9F"/>
    <w:rsid w:val="00563F5C"/>
    <w:rsid w:val="00565611"/>
    <w:rsid w:val="00566C7A"/>
    <w:rsid w:val="005677D5"/>
    <w:rsid w:val="00571564"/>
    <w:rsid w:val="0057469B"/>
    <w:rsid w:val="00575753"/>
    <w:rsid w:val="00575CCF"/>
    <w:rsid w:val="005769DF"/>
    <w:rsid w:val="00577BC4"/>
    <w:rsid w:val="0058043F"/>
    <w:rsid w:val="00580644"/>
    <w:rsid w:val="00582013"/>
    <w:rsid w:val="005826B1"/>
    <w:rsid w:val="00586A89"/>
    <w:rsid w:val="00586D09"/>
    <w:rsid w:val="0058793B"/>
    <w:rsid w:val="00590393"/>
    <w:rsid w:val="00595CBD"/>
    <w:rsid w:val="00596B07"/>
    <w:rsid w:val="00597867"/>
    <w:rsid w:val="005A08C9"/>
    <w:rsid w:val="005A15A2"/>
    <w:rsid w:val="005A1E27"/>
    <w:rsid w:val="005A2A1B"/>
    <w:rsid w:val="005A3E6C"/>
    <w:rsid w:val="005A4237"/>
    <w:rsid w:val="005A58CB"/>
    <w:rsid w:val="005A7F85"/>
    <w:rsid w:val="005B0B84"/>
    <w:rsid w:val="005B3846"/>
    <w:rsid w:val="005B6797"/>
    <w:rsid w:val="005B6AC7"/>
    <w:rsid w:val="005B7266"/>
    <w:rsid w:val="005C10EE"/>
    <w:rsid w:val="005C1179"/>
    <w:rsid w:val="005C118E"/>
    <w:rsid w:val="005C121A"/>
    <w:rsid w:val="005C1CBA"/>
    <w:rsid w:val="005C2F04"/>
    <w:rsid w:val="005C506E"/>
    <w:rsid w:val="005C5C40"/>
    <w:rsid w:val="005C6535"/>
    <w:rsid w:val="005D0C38"/>
    <w:rsid w:val="005D346B"/>
    <w:rsid w:val="005D4FF1"/>
    <w:rsid w:val="005D5337"/>
    <w:rsid w:val="005D5C12"/>
    <w:rsid w:val="005D654D"/>
    <w:rsid w:val="005D6DC7"/>
    <w:rsid w:val="005D7819"/>
    <w:rsid w:val="005D78B9"/>
    <w:rsid w:val="005E17EC"/>
    <w:rsid w:val="005E361B"/>
    <w:rsid w:val="005E4247"/>
    <w:rsid w:val="005E435A"/>
    <w:rsid w:val="005E5063"/>
    <w:rsid w:val="005E624E"/>
    <w:rsid w:val="005E6868"/>
    <w:rsid w:val="005E6F29"/>
    <w:rsid w:val="005E773A"/>
    <w:rsid w:val="005F2580"/>
    <w:rsid w:val="005F4B65"/>
    <w:rsid w:val="005F5329"/>
    <w:rsid w:val="005F56D7"/>
    <w:rsid w:val="005F5C9D"/>
    <w:rsid w:val="005F6003"/>
    <w:rsid w:val="00603E59"/>
    <w:rsid w:val="00603EE2"/>
    <w:rsid w:val="006059CB"/>
    <w:rsid w:val="006106E7"/>
    <w:rsid w:val="00612F47"/>
    <w:rsid w:val="006142A5"/>
    <w:rsid w:val="006144A1"/>
    <w:rsid w:val="00614949"/>
    <w:rsid w:val="0061569F"/>
    <w:rsid w:val="00616924"/>
    <w:rsid w:val="00617300"/>
    <w:rsid w:val="006178C2"/>
    <w:rsid w:val="006178C9"/>
    <w:rsid w:val="00621A3F"/>
    <w:rsid w:val="00621F26"/>
    <w:rsid w:val="00623DD2"/>
    <w:rsid w:val="006254D5"/>
    <w:rsid w:val="00626367"/>
    <w:rsid w:val="00626C62"/>
    <w:rsid w:val="006271FF"/>
    <w:rsid w:val="006306DF"/>
    <w:rsid w:val="00630D9C"/>
    <w:rsid w:val="0063487B"/>
    <w:rsid w:val="00635170"/>
    <w:rsid w:val="00640546"/>
    <w:rsid w:val="00640ABF"/>
    <w:rsid w:val="00641509"/>
    <w:rsid w:val="00641EB7"/>
    <w:rsid w:val="00641F05"/>
    <w:rsid w:val="00644E1D"/>
    <w:rsid w:val="0064511A"/>
    <w:rsid w:val="00645E43"/>
    <w:rsid w:val="0064754B"/>
    <w:rsid w:val="00647587"/>
    <w:rsid w:val="006501CA"/>
    <w:rsid w:val="006526B7"/>
    <w:rsid w:val="00654B06"/>
    <w:rsid w:val="00654D88"/>
    <w:rsid w:val="00654FEE"/>
    <w:rsid w:val="0065687E"/>
    <w:rsid w:val="0065735C"/>
    <w:rsid w:val="00662CA1"/>
    <w:rsid w:val="00663C4D"/>
    <w:rsid w:val="00666F71"/>
    <w:rsid w:val="00670EE2"/>
    <w:rsid w:val="00671BD6"/>
    <w:rsid w:val="00673D5D"/>
    <w:rsid w:val="0067509C"/>
    <w:rsid w:val="0067798E"/>
    <w:rsid w:val="00681F82"/>
    <w:rsid w:val="0068210E"/>
    <w:rsid w:val="00682E73"/>
    <w:rsid w:val="00685F1D"/>
    <w:rsid w:val="00687460"/>
    <w:rsid w:val="006877D2"/>
    <w:rsid w:val="0069013D"/>
    <w:rsid w:val="00690639"/>
    <w:rsid w:val="006916F7"/>
    <w:rsid w:val="00691B74"/>
    <w:rsid w:val="00691C1B"/>
    <w:rsid w:val="00694506"/>
    <w:rsid w:val="0069492C"/>
    <w:rsid w:val="00694F36"/>
    <w:rsid w:val="00695AE2"/>
    <w:rsid w:val="00696B05"/>
    <w:rsid w:val="00697F7D"/>
    <w:rsid w:val="006A02CF"/>
    <w:rsid w:val="006A1089"/>
    <w:rsid w:val="006A1091"/>
    <w:rsid w:val="006A18E0"/>
    <w:rsid w:val="006A34F7"/>
    <w:rsid w:val="006A6D3F"/>
    <w:rsid w:val="006B0E09"/>
    <w:rsid w:val="006B3058"/>
    <w:rsid w:val="006B3A65"/>
    <w:rsid w:val="006B3D62"/>
    <w:rsid w:val="006B4F12"/>
    <w:rsid w:val="006B586C"/>
    <w:rsid w:val="006B6746"/>
    <w:rsid w:val="006B69A4"/>
    <w:rsid w:val="006B6FB2"/>
    <w:rsid w:val="006C1FE9"/>
    <w:rsid w:val="006C35A5"/>
    <w:rsid w:val="006C40DE"/>
    <w:rsid w:val="006C5687"/>
    <w:rsid w:val="006C5749"/>
    <w:rsid w:val="006C57FA"/>
    <w:rsid w:val="006C6930"/>
    <w:rsid w:val="006C69A5"/>
    <w:rsid w:val="006D48B9"/>
    <w:rsid w:val="006D4AF3"/>
    <w:rsid w:val="006D575C"/>
    <w:rsid w:val="006D66D7"/>
    <w:rsid w:val="006D73F9"/>
    <w:rsid w:val="006D74D2"/>
    <w:rsid w:val="006E0B10"/>
    <w:rsid w:val="006E16D6"/>
    <w:rsid w:val="006E1B0D"/>
    <w:rsid w:val="006E2DB9"/>
    <w:rsid w:val="006E365F"/>
    <w:rsid w:val="006E46E2"/>
    <w:rsid w:val="006E5B1E"/>
    <w:rsid w:val="006E657B"/>
    <w:rsid w:val="006E6C4A"/>
    <w:rsid w:val="006E743A"/>
    <w:rsid w:val="006F30EC"/>
    <w:rsid w:val="006F3840"/>
    <w:rsid w:val="006F3D7B"/>
    <w:rsid w:val="006F44AC"/>
    <w:rsid w:val="006F6D4A"/>
    <w:rsid w:val="006F74AB"/>
    <w:rsid w:val="006F7C2C"/>
    <w:rsid w:val="00702D1F"/>
    <w:rsid w:val="00703239"/>
    <w:rsid w:val="00705598"/>
    <w:rsid w:val="00710D42"/>
    <w:rsid w:val="00716272"/>
    <w:rsid w:val="00720232"/>
    <w:rsid w:val="007218EF"/>
    <w:rsid w:val="0072362D"/>
    <w:rsid w:val="00731E06"/>
    <w:rsid w:val="007324B6"/>
    <w:rsid w:val="0073364A"/>
    <w:rsid w:val="00734E5C"/>
    <w:rsid w:val="00735477"/>
    <w:rsid w:val="00735D2B"/>
    <w:rsid w:val="007365CA"/>
    <w:rsid w:val="00736F7B"/>
    <w:rsid w:val="007407BC"/>
    <w:rsid w:val="00743FDC"/>
    <w:rsid w:val="00744F89"/>
    <w:rsid w:val="00746A4D"/>
    <w:rsid w:val="00746E44"/>
    <w:rsid w:val="007479A6"/>
    <w:rsid w:val="00750466"/>
    <w:rsid w:val="00750B6C"/>
    <w:rsid w:val="00750D94"/>
    <w:rsid w:val="00751933"/>
    <w:rsid w:val="00753B14"/>
    <w:rsid w:val="00757B6A"/>
    <w:rsid w:val="00757FB1"/>
    <w:rsid w:val="007613DE"/>
    <w:rsid w:val="00762722"/>
    <w:rsid w:val="00762C18"/>
    <w:rsid w:val="00762D75"/>
    <w:rsid w:val="007633F5"/>
    <w:rsid w:val="007647E2"/>
    <w:rsid w:val="007656E8"/>
    <w:rsid w:val="00770DDF"/>
    <w:rsid w:val="00772846"/>
    <w:rsid w:val="00772EC9"/>
    <w:rsid w:val="0077392D"/>
    <w:rsid w:val="0077663A"/>
    <w:rsid w:val="00776A6D"/>
    <w:rsid w:val="0078368C"/>
    <w:rsid w:val="00784B43"/>
    <w:rsid w:val="00786D11"/>
    <w:rsid w:val="007874C6"/>
    <w:rsid w:val="00791877"/>
    <w:rsid w:val="00793A08"/>
    <w:rsid w:val="00794D67"/>
    <w:rsid w:val="00795832"/>
    <w:rsid w:val="00796E7E"/>
    <w:rsid w:val="0079716F"/>
    <w:rsid w:val="007A2A95"/>
    <w:rsid w:val="007A2C49"/>
    <w:rsid w:val="007A3380"/>
    <w:rsid w:val="007A3A86"/>
    <w:rsid w:val="007A4C74"/>
    <w:rsid w:val="007A7E13"/>
    <w:rsid w:val="007B0DD7"/>
    <w:rsid w:val="007B1F64"/>
    <w:rsid w:val="007B253A"/>
    <w:rsid w:val="007B280C"/>
    <w:rsid w:val="007B46F8"/>
    <w:rsid w:val="007B6C4E"/>
    <w:rsid w:val="007B7B01"/>
    <w:rsid w:val="007B7C18"/>
    <w:rsid w:val="007C1435"/>
    <w:rsid w:val="007C1F24"/>
    <w:rsid w:val="007C262C"/>
    <w:rsid w:val="007C2803"/>
    <w:rsid w:val="007C415C"/>
    <w:rsid w:val="007C56B8"/>
    <w:rsid w:val="007C6F6C"/>
    <w:rsid w:val="007D12A7"/>
    <w:rsid w:val="007D1740"/>
    <w:rsid w:val="007D2D0C"/>
    <w:rsid w:val="007D4381"/>
    <w:rsid w:val="007D5D86"/>
    <w:rsid w:val="007D657C"/>
    <w:rsid w:val="007D6D35"/>
    <w:rsid w:val="007D7998"/>
    <w:rsid w:val="007E18FD"/>
    <w:rsid w:val="007E2EBC"/>
    <w:rsid w:val="007E48FD"/>
    <w:rsid w:val="007E5365"/>
    <w:rsid w:val="007E54C4"/>
    <w:rsid w:val="007E5FD4"/>
    <w:rsid w:val="007E5FD6"/>
    <w:rsid w:val="007E7EE0"/>
    <w:rsid w:val="007F0EA4"/>
    <w:rsid w:val="007F134C"/>
    <w:rsid w:val="007F1BCC"/>
    <w:rsid w:val="007F26BB"/>
    <w:rsid w:val="007F2F7A"/>
    <w:rsid w:val="007F416B"/>
    <w:rsid w:val="007F5F7B"/>
    <w:rsid w:val="007F7C5C"/>
    <w:rsid w:val="008019DF"/>
    <w:rsid w:val="008031F3"/>
    <w:rsid w:val="0080431E"/>
    <w:rsid w:val="0080482F"/>
    <w:rsid w:val="008052AE"/>
    <w:rsid w:val="008117F3"/>
    <w:rsid w:val="00811F35"/>
    <w:rsid w:val="00814559"/>
    <w:rsid w:val="00814602"/>
    <w:rsid w:val="0081492D"/>
    <w:rsid w:val="00814BF2"/>
    <w:rsid w:val="008159A0"/>
    <w:rsid w:val="008164A6"/>
    <w:rsid w:val="0082224E"/>
    <w:rsid w:val="008262D5"/>
    <w:rsid w:val="00827EAE"/>
    <w:rsid w:val="00827F2B"/>
    <w:rsid w:val="00830B4D"/>
    <w:rsid w:val="00832F69"/>
    <w:rsid w:val="00833B25"/>
    <w:rsid w:val="00834710"/>
    <w:rsid w:val="00834AF9"/>
    <w:rsid w:val="008354C1"/>
    <w:rsid w:val="00841068"/>
    <w:rsid w:val="008427F1"/>
    <w:rsid w:val="0084334D"/>
    <w:rsid w:val="00843D88"/>
    <w:rsid w:val="00850C88"/>
    <w:rsid w:val="008512DB"/>
    <w:rsid w:val="00851638"/>
    <w:rsid w:val="00852A4E"/>
    <w:rsid w:val="0085440E"/>
    <w:rsid w:val="008566AE"/>
    <w:rsid w:val="00856E74"/>
    <w:rsid w:val="00857450"/>
    <w:rsid w:val="00862367"/>
    <w:rsid w:val="00865100"/>
    <w:rsid w:val="00865332"/>
    <w:rsid w:val="0086562D"/>
    <w:rsid w:val="00866F48"/>
    <w:rsid w:val="00867C32"/>
    <w:rsid w:val="00871466"/>
    <w:rsid w:val="00872B2F"/>
    <w:rsid w:val="00873A74"/>
    <w:rsid w:val="0087539F"/>
    <w:rsid w:val="00875FC4"/>
    <w:rsid w:val="008766C8"/>
    <w:rsid w:val="008803AE"/>
    <w:rsid w:val="00881A5C"/>
    <w:rsid w:val="00883BF5"/>
    <w:rsid w:val="00885653"/>
    <w:rsid w:val="00885EAD"/>
    <w:rsid w:val="00885FB4"/>
    <w:rsid w:val="008879E5"/>
    <w:rsid w:val="008902F3"/>
    <w:rsid w:val="008907FD"/>
    <w:rsid w:val="00892EB0"/>
    <w:rsid w:val="00894272"/>
    <w:rsid w:val="0089466C"/>
    <w:rsid w:val="00894C9C"/>
    <w:rsid w:val="00895CA4"/>
    <w:rsid w:val="008969A6"/>
    <w:rsid w:val="00896D4D"/>
    <w:rsid w:val="008A0390"/>
    <w:rsid w:val="008A24DB"/>
    <w:rsid w:val="008A3FC0"/>
    <w:rsid w:val="008A4694"/>
    <w:rsid w:val="008A5961"/>
    <w:rsid w:val="008A6221"/>
    <w:rsid w:val="008A6550"/>
    <w:rsid w:val="008A6932"/>
    <w:rsid w:val="008B18C4"/>
    <w:rsid w:val="008B72A6"/>
    <w:rsid w:val="008C00BA"/>
    <w:rsid w:val="008C0AD5"/>
    <w:rsid w:val="008C12BD"/>
    <w:rsid w:val="008C1B0A"/>
    <w:rsid w:val="008C3D23"/>
    <w:rsid w:val="008C4647"/>
    <w:rsid w:val="008C5317"/>
    <w:rsid w:val="008C54AB"/>
    <w:rsid w:val="008C632F"/>
    <w:rsid w:val="008C660E"/>
    <w:rsid w:val="008C7493"/>
    <w:rsid w:val="008C7B01"/>
    <w:rsid w:val="008D0DC0"/>
    <w:rsid w:val="008D256D"/>
    <w:rsid w:val="008D39CB"/>
    <w:rsid w:val="008D3B80"/>
    <w:rsid w:val="008D55D3"/>
    <w:rsid w:val="008E04C0"/>
    <w:rsid w:val="008E12C6"/>
    <w:rsid w:val="008E21DD"/>
    <w:rsid w:val="008E2312"/>
    <w:rsid w:val="008E3511"/>
    <w:rsid w:val="008E42AC"/>
    <w:rsid w:val="008F03B0"/>
    <w:rsid w:val="008F1298"/>
    <w:rsid w:val="008F3648"/>
    <w:rsid w:val="008F7329"/>
    <w:rsid w:val="00901753"/>
    <w:rsid w:val="00901BB2"/>
    <w:rsid w:val="00902706"/>
    <w:rsid w:val="0090363C"/>
    <w:rsid w:val="00903F7B"/>
    <w:rsid w:val="00904326"/>
    <w:rsid w:val="00904F54"/>
    <w:rsid w:val="0090523B"/>
    <w:rsid w:val="00905BBF"/>
    <w:rsid w:val="0090767D"/>
    <w:rsid w:val="009107D8"/>
    <w:rsid w:val="00910BBA"/>
    <w:rsid w:val="0091216C"/>
    <w:rsid w:val="009143B7"/>
    <w:rsid w:val="00914D66"/>
    <w:rsid w:val="00915EC5"/>
    <w:rsid w:val="00917088"/>
    <w:rsid w:val="009172EB"/>
    <w:rsid w:val="00917415"/>
    <w:rsid w:val="00922E9A"/>
    <w:rsid w:val="00925735"/>
    <w:rsid w:val="00925DF2"/>
    <w:rsid w:val="00925DFD"/>
    <w:rsid w:val="0092704C"/>
    <w:rsid w:val="009345A9"/>
    <w:rsid w:val="0093727D"/>
    <w:rsid w:val="009378E4"/>
    <w:rsid w:val="00940323"/>
    <w:rsid w:val="00940DAE"/>
    <w:rsid w:val="009414AE"/>
    <w:rsid w:val="00942ACA"/>
    <w:rsid w:val="00944B74"/>
    <w:rsid w:val="00947142"/>
    <w:rsid w:val="00951925"/>
    <w:rsid w:val="009544E6"/>
    <w:rsid w:val="009552D2"/>
    <w:rsid w:val="00957388"/>
    <w:rsid w:val="009575C7"/>
    <w:rsid w:val="00957EB5"/>
    <w:rsid w:val="009610AD"/>
    <w:rsid w:val="00962903"/>
    <w:rsid w:val="00965B02"/>
    <w:rsid w:val="00966AE5"/>
    <w:rsid w:val="00967099"/>
    <w:rsid w:val="00971C67"/>
    <w:rsid w:val="0097238F"/>
    <w:rsid w:val="0097253A"/>
    <w:rsid w:val="0097428D"/>
    <w:rsid w:val="0097658B"/>
    <w:rsid w:val="00976AAA"/>
    <w:rsid w:val="00976CC0"/>
    <w:rsid w:val="00976E9D"/>
    <w:rsid w:val="009776B5"/>
    <w:rsid w:val="00977FBC"/>
    <w:rsid w:val="0098249E"/>
    <w:rsid w:val="00982D15"/>
    <w:rsid w:val="00982E73"/>
    <w:rsid w:val="0098324B"/>
    <w:rsid w:val="009838C7"/>
    <w:rsid w:val="00984402"/>
    <w:rsid w:val="00986306"/>
    <w:rsid w:val="009865F8"/>
    <w:rsid w:val="0098714C"/>
    <w:rsid w:val="009871F3"/>
    <w:rsid w:val="009915D9"/>
    <w:rsid w:val="009965F6"/>
    <w:rsid w:val="009A2683"/>
    <w:rsid w:val="009A3517"/>
    <w:rsid w:val="009A3E5F"/>
    <w:rsid w:val="009A55D1"/>
    <w:rsid w:val="009A7C7E"/>
    <w:rsid w:val="009A7D51"/>
    <w:rsid w:val="009B090F"/>
    <w:rsid w:val="009B2516"/>
    <w:rsid w:val="009B28FE"/>
    <w:rsid w:val="009B3CC7"/>
    <w:rsid w:val="009B425B"/>
    <w:rsid w:val="009B45D8"/>
    <w:rsid w:val="009B46A9"/>
    <w:rsid w:val="009B79BB"/>
    <w:rsid w:val="009C232E"/>
    <w:rsid w:val="009C35DC"/>
    <w:rsid w:val="009C375C"/>
    <w:rsid w:val="009C3D6E"/>
    <w:rsid w:val="009C699E"/>
    <w:rsid w:val="009C69A8"/>
    <w:rsid w:val="009C70ED"/>
    <w:rsid w:val="009D27DD"/>
    <w:rsid w:val="009D2A81"/>
    <w:rsid w:val="009D45AD"/>
    <w:rsid w:val="009D730D"/>
    <w:rsid w:val="009E057B"/>
    <w:rsid w:val="009E05EA"/>
    <w:rsid w:val="009E46A5"/>
    <w:rsid w:val="009E66B0"/>
    <w:rsid w:val="009E6963"/>
    <w:rsid w:val="009F1ED2"/>
    <w:rsid w:val="009F41AD"/>
    <w:rsid w:val="009F4349"/>
    <w:rsid w:val="009F549C"/>
    <w:rsid w:val="009F5DEB"/>
    <w:rsid w:val="009F6823"/>
    <w:rsid w:val="00A01646"/>
    <w:rsid w:val="00A0181D"/>
    <w:rsid w:val="00A02858"/>
    <w:rsid w:val="00A065EA"/>
    <w:rsid w:val="00A10BF3"/>
    <w:rsid w:val="00A110E1"/>
    <w:rsid w:val="00A113FE"/>
    <w:rsid w:val="00A14BCE"/>
    <w:rsid w:val="00A16CA0"/>
    <w:rsid w:val="00A177EA"/>
    <w:rsid w:val="00A21271"/>
    <w:rsid w:val="00A22B9B"/>
    <w:rsid w:val="00A23BED"/>
    <w:rsid w:val="00A24E2E"/>
    <w:rsid w:val="00A268A6"/>
    <w:rsid w:val="00A26FA0"/>
    <w:rsid w:val="00A27A6F"/>
    <w:rsid w:val="00A30131"/>
    <w:rsid w:val="00A34AFA"/>
    <w:rsid w:val="00A34E62"/>
    <w:rsid w:val="00A35B64"/>
    <w:rsid w:val="00A35DEF"/>
    <w:rsid w:val="00A3716D"/>
    <w:rsid w:val="00A436E6"/>
    <w:rsid w:val="00A453AD"/>
    <w:rsid w:val="00A456FD"/>
    <w:rsid w:val="00A46021"/>
    <w:rsid w:val="00A463BF"/>
    <w:rsid w:val="00A465F5"/>
    <w:rsid w:val="00A5149D"/>
    <w:rsid w:val="00A515F8"/>
    <w:rsid w:val="00A54510"/>
    <w:rsid w:val="00A56E63"/>
    <w:rsid w:val="00A5744C"/>
    <w:rsid w:val="00A57A19"/>
    <w:rsid w:val="00A57B8C"/>
    <w:rsid w:val="00A57C6B"/>
    <w:rsid w:val="00A603DA"/>
    <w:rsid w:val="00A61603"/>
    <w:rsid w:val="00A61F34"/>
    <w:rsid w:val="00A635E3"/>
    <w:rsid w:val="00A637D4"/>
    <w:rsid w:val="00A70B20"/>
    <w:rsid w:val="00A7217C"/>
    <w:rsid w:val="00A73CBC"/>
    <w:rsid w:val="00A7534F"/>
    <w:rsid w:val="00A758E6"/>
    <w:rsid w:val="00A7590F"/>
    <w:rsid w:val="00A77AA5"/>
    <w:rsid w:val="00A80428"/>
    <w:rsid w:val="00A82A78"/>
    <w:rsid w:val="00A8338B"/>
    <w:rsid w:val="00A8493A"/>
    <w:rsid w:val="00A8525E"/>
    <w:rsid w:val="00A86389"/>
    <w:rsid w:val="00A879C2"/>
    <w:rsid w:val="00A922EB"/>
    <w:rsid w:val="00A92D98"/>
    <w:rsid w:val="00A94194"/>
    <w:rsid w:val="00AA053D"/>
    <w:rsid w:val="00AA0A58"/>
    <w:rsid w:val="00AA0C62"/>
    <w:rsid w:val="00AA504C"/>
    <w:rsid w:val="00AA542B"/>
    <w:rsid w:val="00AA5A41"/>
    <w:rsid w:val="00AA6992"/>
    <w:rsid w:val="00AB0335"/>
    <w:rsid w:val="00AB033A"/>
    <w:rsid w:val="00AB09FF"/>
    <w:rsid w:val="00AB18A0"/>
    <w:rsid w:val="00AB32A4"/>
    <w:rsid w:val="00AB383A"/>
    <w:rsid w:val="00AB52D7"/>
    <w:rsid w:val="00AB6B3C"/>
    <w:rsid w:val="00AC0B66"/>
    <w:rsid w:val="00AC0F15"/>
    <w:rsid w:val="00AC2C33"/>
    <w:rsid w:val="00AC3FEB"/>
    <w:rsid w:val="00AC46B8"/>
    <w:rsid w:val="00AC6AF1"/>
    <w:rsid w:val="00AC700E"/>
    <w:rsid w:val="00AC74B0"/>
    <w:rsid w:val="00AD1EAD"/>
    <w:rsid w:val="00AD3270"/>
    <w:rsid w:val="00AD3C1F"/>
    <w:rsid w:val="00AD47B3"/>
    <w:rsid w:val="00AD5B7F"/>
    <w:rsid w:val="00AE025C"/>
    <w:rsid w:val="00AE2237"/>
    <w:rsid w:val="00AE271D"/>
    <w:rsid w:val="00AE3DAE"/>
    <w:rsid w:val="00AE552F"/>
    <w:rsid w:val="00AE7B5D"/>
    <w:rsid w:val="00AE7EE0"/>
    <w:rsid w:val="00AF0277"/>
    <w:rsid w:val="00AF0DA5"/>
    <w:rsid w:val="00AF1589"/>
    <w:rsid w:val="00AF1C8B"/>
    <w:rsid w:val="00AF2704"/>
    <w:rsid w:val="00AF3563"/>
    <w:rsid w:val="00AF59DD"/>
    <w:rsid w:val="00AF74D0"/>
    <w:rsid w:val="00AF7EB1"/>
    <w:rsid w:val="00B01E8B"/>
    <w:rsid w:val="00B02089"/>
    <w:rsid w:val="00B02498"/>
    <w:rsid w:val="00B051B3"/>
    <w:rsid w:val="00B05BB4"/>
    <w:rsid w:val="00B077A9"/>
    <w:rsid w:val="00B07B1E"/>
    <w:rsid w:val="00B119FE"/>
    <w:rsid w:val="00B12BCF"/>
    <w:rsid w:val="00B1301E"/>
    <w:rsid w:val="00B131CD"/>
    <w:rsid w:val="00B1328F"/>
    <w:rsid w:val="00B14080"/>
    <w:rsid w:val="00B1481F"/>
    <w:rsid w:val="00B1667F"/>
    <w:rsid w:val="00B21BD7"/>
    <w:rsid w:val="00B25DBD"/>
    <w:rsid w:val="00B26F57"/>
    <w:rsid w:val="00B27179"/>
    <w:rsid w:val="00B3057D"/>
    <w:rsid w:val="00B321B5"/>
    <w:rsid w:val="00B32A9C"/>
    <w:rsid w:val="00B32DB1"/>
    <w:rsid w:val="00B331AC"/>
    <w:rsid w:val="00B33679"/>
    <w:rsid w:val="00B345AC"/>
    <w:rsid w:val="00B353C8"/>
    <w:rsid w:val="00B36E9F"/>
    <w:rsid w:val="00B37A7D"/>
    <w:rsid w:val="00B37CF2"/>
    <w:rsid w:val="00B40658"/>
    <w:rsid w:val="00B40BAB"/>
    <w:rsid w:val="00B419F7"/>
    <w:rsid w:val="00B421CA"/>
    <w:rsid w:val="00B426F9"/>
    <w:rsid w:val="00B43047"/>
    <w:rsid w:val="00B453B5"/>
    <w:rsid w:val="00B45CBE"/>
    <w:rsid w:val="00B46404"/>
    <w:rsid w:val="00B47176"/>
    <w:rsid w:val="00B5099A"/>
    <w:rsid w:val="00B52768"/>
    <w:rsid w:val="00B54B2E"/>
    <w:rsid w:val="00B550A3"/>
    <w:rsid w:val="00B55ED9"/>
    <w:rsid w:val="00B56194"/>
    <w:rsid w:val="00B5667B"/>
    <w:rsid w:val="00B62A36"/>
    <w:rsid w:val="00B62BC9"/>
    <w:rsid w:val="00B661E9"/>
    <w:rsid w:val="00B67CA4"/>
    <w:rsid w:val="00B7093B"/>
    <w:rsid w:val="00B71154"/>
    <w:rsid w:val="00B71ABD"/>
    <w:rsid w:val="00B721E8"/>
    <w:rsid w:val="00B729CA"/>
    <w:rsid w:val="00B75D87"/>
    <w:rsid w:val="00B8024C"/>
    <w:rsid w:val="00B81B1D"/>
    <w:rsid w:val="00B8221A"/>
    <w:rsid w:val="00B8479A"/>
    <w:rsid w:val="00B85610"/>
    <w:rsid w:val="00B85C10"/>
    <w:rsid w:val="00B85F1A"/>
    <w:rsid w:val="00B903CE"/>
    <w:rsid w:val="00B91174"/>
    <w:rsid w:val="00B930B2"/>
    <w:rsid w:val="00B94F05"/>
    <w:rsid w:val="00B95310"/>
    <w:rsid w:val="00B97017"/>
    <w:rsid w:val="00B9701C"/>
    <w:rsid w:val="00BA50E7"/>
    <w:rsid w:val="00BB02CC"/>
    <w:rsid w:val="00BB10DF"/>
    <w:rsid w:val="00BB260F"/>
    <w:rsid w:val="00BB4296"/>
    <w:rsid w:val="00BB4952"/>
    <w:rsid w:val="00BB5833"/>
    <w:rsid w:val="00BB711E"/>
    <w:rsid w:val="00BC333D"/>
    <w:rsid w:val="00BC3BF5"/>
    <w:rsid w:val="00BC3F17"/>
    <w:rsid w:val="00BC5C94"/>
    <w:rsid w:val="00BC5F38"/>
    <w:rsid w:val="00BC6B37"/>
    <w:rsid w:val="00BC6BF6"/>
    <w:rsid w:val="00BC7AFE"/>
    <w:rsid w:val="00BD05FD"/>
    <w:rsid w:val="00BD14B4"/>
    <w:rsid w:val="00BD211F"/>
    <w:rsid w:val="00BD49BE"/>
    <w:rsid w:val="00BD4ED6"/>
    <w:rsid w:val="00BD5776"/>
    <w:rsid w:val="00BD581D"/>
    <w:rsid w:val="00BD5F24"/>
    <w:rsid w:val="00BE0180"/>
    <w:rsid w:val="00BE0E2D"/>
    <w:rsid w:val="00BE2CAA"/>
    <w:rsid w:val="00BE419A"/>
    <w:rsid w:val="00BE447C"/>
    <w:rsid w:val="00BE526C"/>
    <w:rsid w:val="00BE5F42"/>
    <w:rsid w:val="00BF1232"/>
    <w:rsid w:val="00BF4D2D"/>
    <w:rsid w:val="00BF4D91"/>
    <w:rsid w:val="00BF534B"/>
    <w:rsid w:val="00BF55F3"/>
    <w:rsid w:val="00BF61DD"/>
    <w:rsid w:val="00BF6FB8"/>
    <w:rsid w:val="00BF770E"/>
    <w:rsid w:val="00C00184"/>
    <w:rsid w:val="00C025CC"/>
    <w:rsid w:val="00C027F4"/>
    <w:rsid w:val="00C02B07"/>
    <w:rsid w:val="00C04474"/>
    <w:rsid w:val="00C04B33"/>
    <w:rsid w:val="00C062E4"/>
    <w:rsid w:val="00C07E02"/>
    <w:rsid w:val="00C1109F"/>
    <w:rsid w:val="00C113A7"/>
    <w:rsid w:val="00C12CAF"/>
    <w:rsid w:val="00C13A40"/>
    <w:rsid w:val="00C13FCB"/>
    <w:rsid w:val="00C14222"/>
    <w:rsid w:val="00C143FD"/>
    <w:rsid w:val="00C1546F"/>
    <w:rsid w:val="00C1749C"/>
    <w:rsid w:val="00C20194"/>
    <w:rsid w:val="00C21D95"/>
    <w:rsid w:val="00C229AB"/>
    <w:rsid w:val="00C22DBF"/>
    <w:rsid w:val="00C22FE1"/>
    <w:rsid w:val="00C23946"/>
    <w:rsid w:val="00C255C2"/>
    <w:rsid w:val="00C25F7F"/>
    <w:rsid w:val="00C30391"/>
    <w:rsid w:val="00C31BEE"/>
    <w:rsid w:val="00C32F7F"/>
    <w:rsid w:val="00C34026"/>
    <w:rsid w:val="00C3599B"/>
    <w:rsid w:val="00C371B2"/>
    <w:rsid w:val="00C37229"/>
    <w:rsid w:val="00C37E50"/>
    <w:rsid w:val="00C409C7"/>
    <w:rsid w:val="00C42883"/>
    <w:rsid w:val="00C43457"/>
    <w:rsid w:val="00C43925"/>
    <w:rsid w:val="00C43B3C"/>
    <w:rsid w:val="00C452A3"/>
    <w:rsid w:val="00C45440"/>
    <w:rsid w:val="00C45A1B"/>
    <w:rsid w:val="00C45BBC"/>
    <w:rsid w:val="00C4695C"/>
    <w:rsid w:val="00C47DDC"/>
    <w:rsid w:val="00C5010C"/>
    <w:rsid w:val="00C50AC3"/>
    <w:rsid w:val="00C5150F"/>
    <w:rsid w:val="00C55B63"/>
    <w:rsid w:val="00C57897"/>
    <w:rsid w:val="00C6095E"/>
    <w:rsid w:val="00C672B7"/>
    <w:rsid w:val="00C70153"/>
    <w:rsid w:val="00C71263"/>
    <w:rsid w:val="00C717C7"/>
    <w:rsid w:val="00C71BD8"/>
    <w:rsid w:val="00C743DD"/>
    <w:rsid w:val="00C74DE7"/>
    <w:rsid w:val="00C75809"/>
    <w:rsid w:val="00C75EB9"/>
    <w:rsid w:val="00C75FF7"/>
    <w:rsid w:val="00C82FE0"/>
    <w:rsid w:val="00C833B7"/>
    <w:rsid w:val="00C83FB3"/>
    <w:rsid w:val="00C84351"/>
    <w:rsid w:val="00C86E37"/>
    <w:rsid w:val="00C8738B"/>
    <w:rsid w:val="00C87C6F"/>
    <w:rsid w:val="00C9094B"/>
    <w:rsid w:val="00C939E9"/>
    <w:rsid w:val="00C95CDB"/>
    <w:rsid w:val="00C97CF1"/>
    <w:rsid w:val="00CA0F53"/>
    <w:rsid w:val="00CA124E"/>
    <w:rsid w:val="00CA20EA"/>
    <w:rsid w:val="00CA2335"/>
    <w:rsid w:val="00CA2D79"/>
    <w:rsid w:val="00CA342B"/>
    <w:rsid w:val="00CA4A80"/>
    <w:rsid w:val="00CB1F1E"/>
    <w:rsid w:val="00CB392E"/>
    <w:rsid w:val="00CB5AF9"/>
    <w:rsid w:val="00CB76F2"/>
    <w:rsid w:val="00CC001F"/>
    <w:rsid w:val="00CC088F"/>
    <w:rsid w:val="00CC592D"/>
    <w:rsid w:val="00CC6B28"/>
    <w:rsid w:val="00CD2302"/>
    <w:rsid w:val="00CD37B1"/>
    <w:rsid w:val="00CD445F"/>
    <w:rsid w:val="00CD48CF"/>
    <w:rsid w:val="00CD5FB5"/>
    <w:rsid w:val="00CD6E09"/>
    <w:rsid w:val="00CE2212"/>
    <w:rsid w:val="00CE2736"/>
    <w:rsid w:val="00CE276C"/>
    <w:rsid w:val="00CE3C70"/>
    <w:rsid w:val="00CE742A"/>
    <w:rsid w:val="00CE76CE"/>
    <w:rsid w:val="00CF0274"/>
    <w:rsid w:val="00CF1194"/>
    <w:rsid w:val="00CF1CAD"/>
    <w:rsid w:val="00CF5802"/>
    <w:rsid w:val="00CF687F"/>
    <w:rsid w:val="00D01542"/>
    <w:rsid w:val="00D017D7"/>
    <w:rsid w:val="00D01E57"/>
    <w:rsid w:val="00D0411E"/>
    <w:rsid w:val="00D05383"/>
    <w:rsid w:val="00D067B0"/>
    <w:rsid w:val="00D07E4D"/>
    <w:rsid w:val="00D10473"/>
    <w:rsid w:val="00D11114"/>
    <w:rsid w:val="00D143C4"/>
    <w:rsid w:val="00D15399"/>
    <w:rsid w:val="00D179C4"/>
    <w:rsid w:val="00D23021"/>
    <w:rsid w:val="00D233B7"/>
    <w:rsid w:val="00D23BAC"/>
    <w:rsid w:val="00D2762B"/>
    <w:rsid w:val="00D27E2A"/>
    <w:rsid w:val="00D3185C"/>
    <w:rsid w:val="00D3273E"/>
    <w:rsid w:val="00D32B5D"/>
    <w:rsid w:val="00D3315E"/>
    <w:rsid w:val="00D34D4E"/>
    <w:rsid w:val="00D35D6F"/>
    <w:rsid w:val="00D36421"/>
    <w:rsid w:val="00D36612"/>
    <w:rsid w:val="00D3717E"/>
    <w:rsid w:val="00D406EC"/>
    <w:rsid w:val="00D42296"/>
    <w:rsid w:val="00D422F5"/>
    <w:rsid w:val="00D4360D"/>
    <w:rsid w:val="00D44BC6"/>
    <w:rsid w:val="00D45236"/>
    <w:rsid w:val="00D47613"/>
    <w:rsid w:val="00D4796B"/>
    <w:rsid w:val="00D47ACF"/>
    <w:rsid w:val="00D50933"/>
    <w:rsid w:val="00D531AF"/>
    <w:rsid w:val="00D53500"/>
    <w:rsid w:val="00D55940"/>
    <w:rsid w:val="00D56876"/>
    <w:rsid w:val="00D570CA"/>
    <w:rsid w:val="00D60252"/>
    <w:rsid w:val="00D63FC3"/>
    <w:rsid w:val="00D64017"/>
    <w:rsid w:val="00D64C3F"/>
    <w:rsid w:val="00D660DD"/>
    <w:rsid w:val="00D664A2"/>
    <w:rsid w:val="00D66F41"/>
    <w:rsid w:val="00D67135"/>
    <w:rsid w:val="00D6741B"/>
    <w:rsid w:val="00D67E9D"/>
    <w:rsid w:val="00D71D06"/>
    <w:rsid w:val="00D73E99"/>
    <w:rsid w:val="00D80D37"/>
    <w:rsid w:val="00D84716"/>
    <w:rsid w:val="00D84FB3"/>
    <w:rsid w:val="00D91104"/>
    <w:rsid w:val="00D93EA3"/>
    <w:rsid w:val="00D94E51"/>
    <w:rsid w:val="00D9565F"/>
    <w:rsid w:val="00D963FC"/>
    <w:rsid w:val="00D970CE"/>
    <w:rsid w:val="00DA05AE"/>
    <w:rsid w:val="00DA0FBC"/>
    <w:rsid w:val="00DA19EB"/>
    <w:rsid w:val="00DA1B18"/>
    <w:rsid w:val="00DA2E23"/>
    <w:rsid w:val="00DA4629"/>
    <w:rsid w:val="00DA7416"/>
    <w:rsid w:val="00DB01D4"/>
    <w:rsid w:val="00DB2328"/>
    <w:rsid w:val="00DB2516"/>
    <w:rsid w:val="00DB2B34"/>
    <w:rsid w:val="00DB469E"/>
    <w:rsid w:val="00DB61D6"/>
    <w:rsid w:val="00DB6C9C"/>
    <w:rsid w:val="00DB70DF"/>
    <w:rsid w:val="00DB73A1"/>
    <w:rsid w:val="00DC2B7C"/>
    <w:rsid w:val="00DC3C18"/>
    <w:rsid w:val="00DC40F3"/>
    <w:rsid w:val="00DC6DCB"/>
    <w:rsid w:val="00DC6FA2"/>
    <w:rsid w:val="00DC739A"/>
    <w:rsid w:val="00DD1852"/>
    <w:rsid w:val="00DD2B8F"/>
    <w:rsid w:val="00DD2F39"/>
    <w:rsid w:val="00DD3656"/>
    <w:rsid w:val="00DD52AC"/>
    <w:rsid w:val="00DE0D9F"/>
    <w:rsid w:val="00DE1312"/>
    <w:rsid w:val="00DE1638"/>
    <w:rsid w:val="00DE1FD2"/>
    <w:rsid w:val="00DE2471"/>
    <w:rsid w:val="00DE2686"/>
    <w:rsid w:val="00DE2C4D"/>
    <w:rsid w:val="00DE56E6"/>
    <w:rsid w:val="00DE6038"/>
    <w:rsid w:val="00DE7BDB"/>
    <w:rsid w:val="00DF00EA"/>
    <w:rsid w:val="00DF0149"/>
    <w:rsid w:val="00DF1460"/>
    <w:rsid w:val="00DF1790"/>
    <w:rsid w:val="00DF19D3"/>
    <w:rsid w:val="00DF216D"/>
    <w:rsid w:val="00DF2C8B"/>
    <w:rsid w:val="00DF2F47"/>
    <w:rsid w:val="00DF32E6"/>
    <w:rsid w:val="00DF355F"/>
    <w:rsid w:val="00DF4E82"/>
    <w:rsid w:val="00DF566B"/>
    <w:rsid w:val="00DF7EB5"/>
    <w:rsid w:val="00DF7F80"/>
    <w:rsid w:val="00E01509"/>
    <w:rsid w:val="00E016D8"/>
    <w:rsid w:val="00E02878"/>
    <w:rsid w:val="00E02DE4"/>
    <w:rsid w:val="00E030B6"/>
    <w:rsid w:val="00E0481E"/>
    <w:rsid w:val="00E06947"/>
    <w:rsid w:val="00E07B9D"/>
    <w:rsid w:val="00E119D6"/>
    <w:rsid w:val="00E13314"/>
    <w:rsid w:val="00E146CC"/>
    <w:rsid w:val="00E1665F"/>
    <w:rsid w:val="00E1668E"/>
    <w:rsid w:val="00E16F6C"/>
    <w:rsid w:val="00E2023E"/>
    <w:rsid w:val="00E20D5F"/>
    <w:rsid w:val="00E239D2"/>
    <w:rsid w:val="00E27F17"/>
    <w:rsid w:val="00E27F5D"/>
    <w:rsid w:val="00E30ACB"/>
    <w:rsid w:val="00E33211"/>
    <w:rsid w:val="00E34748"/>
    <w:rsid w:val="00E35A1B"/>
    <w:rsid w:val="00E36775"/>
    <w:rsid w:val="00E36B83"/>
    <w:rsid w:val="00E37D22"/>
    <w:rsid w:val="00E405BE"/>
    <w:rsid w:val="00E419AE"/>
    <w:rsid w:val="00E45951"/>
    <w:rsid w:val="00E45A28"/>
    <w:rsid w:val="00E46CA0"/>
    <w:rsid w:val="00E47976"/>
    <w:rsid w:val="00E50153"/>
    <w:rsid w:val="00E50330"/>
    <w:rsid w:val="00E525E0"/>
    <w:rsid w:val="00E52AAC"/>
    <w:rsid w:val="00E52F5C"/>
    <w:rsid w:val="00E57147"/>
    <w:rsid w:val="00E63947"/>
    <w:rsid w:val="00E649B7"/>
    <w:rsid w:val="00E64E04"/>
    <w:rsid w:val="00E6757C"/>
    <w:rsid w:val="00E67D08"/>
    <w:rsid w:val="00E74741"/>
    <w:rsid w:val="00E75C1C"/>
    <w:rsid w:val="00E769EB"/>
    <w:rsid w:val="00E804AD"/>
    <w:rsid w:val="00E83446"/>
    <w:rsid w:val="00E836BE"/>
    <w:rsid w:val="00E85A99"/>
    <w:rsid w:val="00E85B8E"/>
    <w:rsid w:val="00E86BA6"/>
    <w:rsid w:val="00E87844"/>
    <w:rsid w:val="00E87868"/>
    <w:rsid w:val="00E9130D"/>
    <w:rsid w:val="00E91328"/>
    <w:rsid w:val="00E92008"/>
    <w:rsid w:val="00E9234B"/>
    <w:rsid w:val="00E92C49"/>
    <w:rsid w:val="00E93842"/>
    <w:rsid w:val="00E94AF5"/>
    <w:rsid w:val="00E96470"/>
    <w:rsid w:val="00E96C2F"/>
    <w:rsid w:val="00EA0308"/>
    <w:rsid w:val="00EA0FE0"/>
    <w:rsid w:val="00EA1493"/>
    <w:rsid w:val="00EA21DC"/>
    <w:rsid w:val="00EA3261"/>
    <w:rsid w:val="00EA3F35"/>
    <w:rsid w:val="00EA451E"/>
    <w:rsid w:val="00EA465C"/>
    <w:rsid w:val="00EA5BEC"/>
    <w:rsid w:val="00EA69FC"/>
    <w:rsid w:val="00EB2EF8"/>
    <w:rsid w:val="00EB3F32"/>
    <w:rsid w:val="00EB4EA7"/>
    <w:rsid w:val="00EB6F64"/>
    <w:rsid w:val="00EB78F9"/>
    <w:rsid w:val="00EB7D04"/>
    <w:rsid w:val="00EC20F3"/>
    <w:rsid w:val="00EC286C"/>
    <w:rsid w:val="00EC2915"/>
    <w:rsid w:val="00EC59B5"/>
    <w:rsid w:val="00EC6893"/>
    <w:rsid w:val="00ED3A87"/>
    <w:rsid w:val="00ED4ABF"/>
    <w:rsid w:val="00ED60C5"/>
    <w:rsid w:val="00ED6987"/>
    <w:rsid w:val="00ED6CC8"/>
    <w:rsid w:val="00ED7E84"/>
    <w:rsid w:val="00EE0E70"/>
    <w:rsid w:val="00EE3714"/>
    <w:rsid w:val="00EE3BA1"/>
    <w:rsid w:val="00EE4F28"/>
    <w:rsid w:val="00EE5155"/>
    <w:rsid w:val="00EE61C7"/>
    <w:rsid w:val="00EF2B46"/>
    <w:rsid w:val="00EF3FE0"/>
    <w:rsid w:val="00EF4B26"/>
    <w:rsid w:val="00EF66CF"/>
    <w:rsid w:val="00EF72C0"/>
    <w:rsid w:val="00F000F2"/>
    <w:rsid w:val="00F002E8"/>
    <w:rsid w:val="00F01503"/>
    <w:rsid w:val="00F021F3"/>
    <w:rsid w:val="00F02808"/>
    <w:rsid w:val="00F051C8"/>
    <w:rsid w:val="00F0746E"/>
    <w:rsid w:val="00F074DB"/>
    <w:rsid w:val="00F10CD3"/>
    <w:rsid w:val="00F10F44"/>
    <w:rsid w:val="00F12EB4"/>
    <w:rsid w:val="00F1403E"/>
    <w:rsid w:val="00F1604D"/>
    <w:rsid w:val="00F17963"/>
    <w:rsid w:val="00F17BBD"/>
    <w:rsid w:val="00F22A5D"/>
    <w:rsid w:val="00F232D7"/>
    <w:rsid w:val="00F24358"/>
    <w:rsid w:val="00F25245"/>
    <w:rsid w:val="00F265AB"/>
    <w:rsid w:val="00F270FD"/>
    <w:rsid w:val="00F34A89"/>
    <w:rsid w:val="00F36AEC"/>
    <w:rsid w:val="00F40837"/>
    <w:rsid w:val="00F40F9F"/>
    <w:rsid w:val="00F413FF"/>
    <w:rsid w:val="00F41E66"/>
    <w:rsid w:val="00F42C11"/>
    <w:rsid w:val="00F42E48"/>
    <w:rsid w:val="00F43280"/>
    <w:rsid w:val="00F45669"/>
    <w:rsid w:val="00F45A64"/>
    <w:rsid w:val="00F473C4"/>
    <w:rsid w:val="00F4754B"/>
    <w:rsid w:val="00F509E7"/>
    <w:rsid w:val="00F50F12"/>
    <w:rsid w:val="00F51FC2"/>
    <w:rsid w:val="00F5494F"/>
    <w:rsid w:val="00F54D9F"/>
    <w:rsid w:val="00F570A9"/>
    <w:rsid w:val="00F604ED"/>
    <w:rsid w:val="00F6118C"/>
    <w:rsid w:val="00F624CA"/>
    <w:rsid w:val="00F629AF"/>
    <w:rsid w:val="00F6343C"/>
    <w:rsid w:val="00F647AA"/>
    <w:rsid w:val="00F64D14"/>
    <w:rsid w:val="00F64D1A"/>
    <w:rsid w:val="00F66385"/>
    <w:rsid w:val="00F6682B"/>
    <w:rsid w:val="00F676AF"/>
    <w:rsid w:val="00F7269E"/>
    <w:rsid w:val="00F73862"/>
    <w:rsid w:val="00F7398F"/>
    <w:rsid w:val="00F74144"/>
    <w:rsid w:val="00F74B76"/>
    <w:rsid w:val="00F77227"/>
    <w:rsid w:val="00F772C7"/>
    <w:rsid w:val="00F777D2"/>
    <w:rsid w:val="00F77825"/>
    <w:rsid w:val="00F80A5B"/>
    <w:rsid w:val="00F817C5"/>
    <w:rsid w:val="00F8335F"/>
    <w:rsid w:val="00F835B1"/>
    <w:rsid w:val="00F84B72"/>
    <w:rsid w:val="00F8559F"/>
    <w:rsid w:val="00F8605C"/>
    <w:rsid w:val="00F934E0"/>
    <w:rsid w:val="00F937DC"/>
    <w:rsid w:val="00F93BA2"/>
    <w:rsid w:val="00F96B46"/>
    <w:rsid w:val="00F97821"/>
    <w:rsid w:val="00FA0A92"/>
    <w:rsid w:val="00FA11EC"/>
    <w:rsid w:val="00FA3449"/>
    <w:rsid w:val="00FA48B9"/>
    <w:rsid w:val="00FB00B6"/>
    <w:rsid w:val="00FB14D9"/>
    <w:rsid w:val="00FB2C27"/>
    <w:rsid w:val="00FB37DD"/>
    <w:rsid w:val="00FB5115"/>
    <w:rsid w:val="00FB76BD"/>
    <w:rsid w:val="00FC0173"/>
    <w:rsid w:val="00FC1530"/>
    <w:rsid w:val="00FC15CB"/>
    <w:rsid w:val="00FC1863"/>
    <w:rsid w:val="00FC26A0"/>
    <w:rsid w:val="00FC3EF0"/>
    <w:rsid w:val="00FD0025"/>
    <w:rsid w:val="00FD1B0C"/>
    <w:rsid w:val="00FD2EEA"/>
    <w:rsid w:val="00FD485F"/>
    <w:rsid w:val="00FD6E17"/>
    <w:rsid w:val="00FD7C91"/>
    <w:rsid w:val="00FE20BA"/>
    <w:rsid w:val="00FE3495"/>
    <w:rsid w:val="00FE36AA"/>
    <w:rsid w:val="00FE4D8C"/>
    <w:rsid w:val="00FE5293"/>
    <w:rsid w:val="00FE5920"/>
    <w:rsid w:val="00FE619E"/>
    <w:rsid w:val="00FE7698"/>
    <w:rsid w:val="00FE7CBB"/>
    <w:rsid w:val="00FF0B1F"/>
    <w:rsid w:val="00FF0D4B"/>
    <w:rsid w:val="00FF109E"/>
    <w:rsid w:val="00FF4AF7"/>
    <w:rsid w:val="00FF67C6"/>
    <w:rsid w:val="00FF73C4"/>
    <w:rsid w:val="00FF7697"/>
    <w:rsid w:val="00FF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30265"/>
  <w15:docId w15:val="{1AE87A0E-1394-47E9-822A-B4B3C147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6DC7"/>
    <w:rPr>
      <w:lang w:val="de-DE"/>
    </w:rPr>
  </w:style>
  <w:style w:type="paragraph" w:styleId="Nadpis2">
    <w:name w:val="heading 2"/>
    <w:basedOn w:val="Normln"/>
    <w:next w:val="Normln"/>
    <w:link w:val="Nadpis2Char"/>
    <w:uiPriority w:val="9"/>
    <w:semiHidden/>
    <w:unhideWhenUsed/>
    <w:qFormat/>
    <w:rsid w:val="00D674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link w:val="Nadpis4Char"/>
    <w:uiPriority w:val="9"/>
    <w:qFormat/>
    <w:rsid w:val="006C5749"/>
    <w:pPr>
      <w:spacing w:before="100" w:beforeAutospacing="1" w:after="100" w:afterAutospacing="1" w:line="240" w:lineRule="auto"/>
      <w:outlineLvl w:val="3"/>
    </w:pPr>
    <w:rPr>
      <w:rFonts w:ascii="Times New Roman" w:eastAsia="Times New Roman" w:hAnsi="Times New Roman" w:cs="Times New Roman"/>
      <w:b/>
      <w:bCs/>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2FB3"/>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666F71"/>
    <w:pPr>
      <w:ind w:left="720"/>
      <w:contextualSpacing/>
    </w:pPr>
  </w:style>
  <w:style w:type="paragraph" w:styleId="Zhlav">
    <w:name w:val="header"/>
    <w:basedOn w:val="Normln"/>
    <w:link w:val="ZhlavChar"/>
    <w:uiPriority w:val="99"/>
    <w:unhideWhenUsed/>
    <w:rsid w:val="00814B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4BF2"/>
    <w:rPr>
      <w:lang w:val="de-DE"/>
    </w:rPr>
  </w:style>
  <w:style w:type="paragraph" w:styleId="Zpat">
    <w:name w:val="footer"/>
    <w:basedOn w:val="Normln"/>
    <w:link w:val="ZpatChar"/>
    <w:uiPriority w:val="99"/>
    <w:unhideWhenUsed/>
    <w:rsid w:val="00814BF2"/>
    <w:pPr>
      <w:tabs>
        <w:tab w:val="center" w:pos="4536"/>
        <w:tab w:val="right" w:pos="9072"/>
      </w:tabs>
      <w:spacing w:after="0" w:line="240" w:lineRule="auto"/>
    </w:pPr>
  </w:style>
  <w:style w:type="character" w:customStyle="1" w:styleId="ZpatChar">
    <w:name w:val="Zápatí Char"/>
    <w:basedOn w:val="Standardnpsmoodstavce"/>
    <w:link w:val="Zpat"/>
    <w:uiPriority w:val="99"/>
    <w:rsid w:val="00814BF2"/>
    <w:rPr>
      <w:lang w:val="de-DE"/>
    </w:rPr>
  </w:style>
  <w:style w:type="character" w:styleId="Odkaznakoment">
    <w:name w:val="annotation reference"/>
    <w:basedOn w:val="Standardnpsmoodstavce"/>
    <w:uiPriority w:val="99"/>
    <w:semiHidden/>
    <w:unhideWhenUsed/>
    <w:rsid w:val="00DA7416"/>
    <w:rPr>
      <w:sz w:val="16"/>
      <w:szCs w:val="16"/>
    </w:rPr>
  </w:style>
  <w:style w:type="paragraph" w:styleId="Textkomente">
    <w:name w:val="annotation text"/>
    <w:basedOn w:val="Normln"/>
    <w:link w:val="TextkomenteChar"/>
    <w:uiPriority w:val="99"/>
    <w:unhideWhenUsed/>
    <w:rsid w:val="00DA7416"/>
    <w:pPr>
      <w:spacing w:line="240" w:lineRule="auto"/>
    </w:pPr>
    <w:rPr>
      <w:sz w:val="20"/>
      <w:szCs w:val="20"/>
    </w:rPr>
  </w:style>
  <w:style w:type="character" w:customStyle="1" w:styleId="TextkomenteChar">
    <w:name w:val="Text komentáře Char"/>
    <w:basedOn w:val="Standardnpsmoodstavce"/>
    <w:link w:val="Textkomente"/>
    <w:uiPriority w:val="99"/>
    <w:rsid w:val="00DA7416"/>
    <w:rPr>
      <w:sz w:val="20"/>
      <w:szCs w:val="20"/>
      <w:lang w:val="de-DE"/>
    </w:rPr>
  </w:style>
  <w:style w:type="paragraph" w:styleId="Pedmtkomente">
    <w:name w:val="annotation subject"/>
    <w:basedOn w:val="Textkomente"/>
    <w:next w:val="Textkomente"/>
    <w:link w:val="PedmtkomenteChar"/>
    <w:uiPriority w:val="99"/>
    <w:semiHidden/>
    <w:unhideWhenUsed/>
    <w:rsid w:val="00DA7416"/>
    <w:rPr>
      <w:b/>
      <w:bCs/>
    </w:rPr>
  </w:style>
  <w:style w:type="character" w:customStyle="1" w:styleId="PedmtkomenteChar">
    <w:name w:val="Předmět komentáře Char"/>
    <w:basedOn w:val="TextkomenteChar"/>
    <w:link w:val="Pedmtkomente"/>
    <w:uiPriority w:val="99"/>
    <w:semiHidden/>
    <w:rsid w:val="00DA7416"/>
    <w:rPr>
      <w:b/>
      <w:bCs/>
      <w:sz w:val="20"/>
      <w:szCs w:val="20"/>
      <w:lang w:val="de-DE"/>
    </w:rPr>
  </w:style>
  <w:style w:type="paragraph" w:styleId="Textbubliny">
    <w:name w:val="Balloon Text"/>
    <w:basedOn w:val="Normln"/>
    <w:link w:val="TextbublinyChar"/>
    <w:uiPriority w:val="99"/>
    <w:semiHidden/>
    <w:unhideWhenUsed/>
    <w:rsid w:val="00DA74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7416"/>
    <w:rPr>
      <w:rFonts w:ascii="Segoe UI" w:hAnsi="Segoe UI" w:cs="Segoe UI"/>
      <w:sz w:val="18"/>
      <w:szCs w:val="18"/>
      <w:lang w:val="de-DE"/>
    </w:rPr>
  </w:style>
  <w:style w:type="paragraph" w:styleId="Normlnweb">
    <w:name w:val="Normal (Web)"/>
    <w:basedOn w:val="Normln"/>
    <w:uiPriority w:val="99"/>
    <w:unhideWhenUsed/>
    <w:rsid w:val="002C6D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textovodkaz">
    <w:name w:val="Hyperlink"/>
    <w:basedOn w:val="Standardnpsmoodstavce"/>
    <w:uiPriority w:val="99"/>
    <w:unhideWhenUsed/>
    <w:rsid w:val="00CA124E"/>
    <w:rPr>
      <w:color w:val="0000FF"/>
      <w:u w:val="single"/>
    </w:rPr>
  </w:style>
  <w:style w:type="table" w:styleId="Mkatabulky">
    <w:name w:val="Table Grid"/>
    <w:basedOn w:val="Normlntabulka"/>
    <w:uiPriority w:val="39"/>
    <w:rsid w:val="00C4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16CA0"/>
    <w:rPr>
      <w:b/>
      <w:bCs/>
    </w:rPr>
  </w:style>
  <w:style w:type="character" w:styleId="Sledovanodkaz">
    <w:name w:val="FollowedHyperlink"/>
    <w:basedOn w:val="Standardnpsmoodstavce"/>
    <w:uiPriority w:val="99"/>
    <w:semiHidden/>
    <w:unhideWhenUsed/>
    <w:rsid w:val="003D5B0F"/>
    <w:rPr>
      <w:color w:val="800080" w:themeColor="followedHyperlink"/>
      <w:u w:val="single"/>
    </w:rPr>
  </w:style>
  <w:style w:type="character" w:customStyle="1" w:styleId="Jin">
    <w:name w:val="Jiné_"/>
    <w:basedOn w:val="Standardnpsmoodstavce"/>
    <w:link w:val="Jin0"/>
    <w:rsid w:val="009F549C"/>
    <w:rPr>
      <w:rFonts w:ascii="Times New Roman" w:eastAsia="Times New Roman" w:hAnsi="Times New Roman" w:cs="Times New Roman"/>
      <w:shd w:val="clear" w:color="auto" w:fill="FFFFFF"/>
    </w:rPr>
  </w:style>
  <w:style w:type="paragraph" w:customStyle="1" w:styleId="Jin0">
    <w:name w:val="Jiné"/>
    <w:basedOn w:val="Normln"/>
    <w:link w:val="Jin"/>
    <w:rsid w:val="009F549C"/>
    <w:pPr>
      <w:widowControl w:val="0"/>
      <w:shd w:val="clear" w:color="auto" w:fill="FFFFFF"/>
      <w:spacing w:after="100" w:line="240" w:lineRule="auto"/>
      <w:jc w:val="both"/>
    </w:pPr>
    <w:rPr>
      <w:rFonts w:ascii="Times New Roman" w:eastAsia="Times New Roman" w:hAnsi="Times New Roman" w:cs="Times New Roman"/>
      <w:lang w:val="cs-CZ"/>
    </w:rPr>
  </w:style>
  <w:style w:type="paragraph" w:customStyle="1" w:styleId="xxmsonormal">
    <w:name w:val="x_x_msonormal"/>
    <w:basedOn w:val="Normln"/>
    <w:rsid w:val="00FE61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ezalamovat">
    <w:name w:val="nezalamovat"/>
    <w:basedOn w:val="Standardnpsmoodstavce"/>
    <w:rsid w:val="0023377B"/>
  </w:style>
  <w:style w:type="character" w:customStyle="1" w:styleId="Nadpis4Char">
    <w:name w:val="Nadpis 4 Char"/>
    <w:basedOn w:val="Standardnpsmoodstavce"/>
    <w:link w:val="Nadpis4"/>
    <w:uiPriority w:val="9"/>
    <w:rsid w:val="006C5749"/>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rsid w:val="00A22B9B"/>
    <w:pPr>
      <w:autoSpaceDE w:val="0"/>
      <w:autoSpaceDN w:val="0"/>
      <w:spacing w:after="0" w:line="240" w:lineRule="auto"/>
      <w:jc w:val="both"/>
    </w:pPr>
    <w:rPr>
      <w:rFonts w:ascii="Times New Roman" w:eastAsia="Times New Roman" w:hAnsi="Times New Roman" w:cs="Times New Roman"/>
      <w:sz w:val="28"/>
      <w:szCs w:val="28"/>
      <w:lang w:val="cs-CZ" w:eastAsia="cs-CZ"/>
    </w:rPr>
  </w:style>
  <w:style w:type="character" w:customStyle="1" w:styleId="ZkladntextodsazenChar">
    <w:name w:val="Základní text odsazený Char"/>
    <w:basedOn w:val="Standardnpsmoodstavce"/>
    <w:link w:val="Zkladntextodsazen"/>
    <w:rsid w:val="00A22B9B"/>
    <w:rPr>
      <w:rFonts w:ascii="Times New Roman" w:eastAsia="Times New Roman" w:hAnsi="Times New Roman" w:cs="Times New Roman"/>
      <w:sz w:val="28"/>
      <w:szCs w:val="28"/>
      <w:lang w:eastAsia="cs-CZ"/>
    </w:rPr>
  </w:style>
  <w:style w:type="paragraph" w:customStyle="1" w:styleId="xmsonormal">
    <w:name w:val="x_msonormal"/>
    <w:basedOn w:val="Normln"/>
    <w:rsid w:val="0028423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Bezmezer">
    <w:name w:val="No Spacing"/>
    <w:uiPriority w:val="1"/>
    <w:qFormat/>
    <w:rsid w:val="003C7C81"/>
    <w:pPr>
      <w:spacing w:after="0" w:line="240" w:lineRule="auto"/>
    </w:pPr>
    <w:rPr>
      <w:lang w:val="de-DE"/>
    </w:rPr>
  </w:style>
  <w:style w:type="character" w:customStyle="1" w:styleId="xcontentpasted0">
    <w:name w:val="x_contentpasted0"/>
    <w:basedOn w:val="Standardnpsmoodstavce"/>
    <w:rsid w:val="00DD2F39"/>
  </w:style>
  <w:style w:type="character" w:customStyle="1" w:styleId="xcontentpasted1">
    <w:name w:val="x_contentpasted1"/>
    <w:basedOn w:val="Standardnpsmoodstavce"/>
    <w:rsid w:val="00DD2F39"/>
  </w:style>
  <w:style w:type="character" w:customStyle="1" w:styleId="xcontentpasted2">
    <w:name w:val="x_contentpasted2"/>
    <w:basedOn w:val="Standardnpsmoodstavce"/>
    <w:rsid w:val="00DD2F39"/>
  </w:style>
  <w:style w:type="character" w:customStyle="1" w:styleId="xcontentpasted3">
    <w:name w:val="x_contentpasted3"/>
    <w:basedOn w:val="Standardnpsmoodstavce"/>
    <w:rsid w:val="00DD2F39"/>
  </w:style>
  <w:style w:type="character" w:customStyle="1" w:styleId="xcontentpasted4">
    <w:name w:val="x_contentpasted4"/>
    <w:basedOn w:val="Standardnpsmoodstavce"/>
    <w:rsid w:val="00DD2F39"/>
  </w:style>
  <w:style w:type="character" w:customStyle="1" w:styleId="xcontentpasted5">
    <w:name w:val="x_contentpasted5"/>
    <w:basedOn w:val="Standardnpsmoodstavce"/>
    <w:rsid w:val="00DD2F39"/>
  </w:style>
  <w:style w:type="character" w:customStyle="1" w:styleId="xcontentpasted11">
    <w:name w:val="x_contentpasted11"/>
    <w:basedOn w:val="Standardnpsmoodstavce"/>
    <w:rsid w:val="00AC700E"/>
  </w:style>
  <w:style w:type="paragraph" w:customStyle="1" w:styleId="xmsolistparagraph">
    <w:name w:val="x_msolistparagraph"/>
    <w:basedOn w:val="Normln"/>
    <w:rsid w:val="0027497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adpis2Char">
    <w:name w:val="Nadpis 2 Char"/>
    <w:basedOn w:val="Standardnpsmoodstavce"/>
    <w:link w:val="Nadpis2"/>
    <w:uiPriority w:val="9"/>
    <w:semiHidden/>
    <w:rsid w:val="00D6741B"/>
    <w:rPr>
      <w:rFonts w:asciiTheme="majorHAnsi" w:eastAsiaTheme="majorEastAsia" w:hAnsiTheme="majorHAnsi" w:cstheme="majorBidi"/>
      <w:color w:val="365F91"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599">
      <w:bodyDiv w:val="1"/>
      <w:marLeft w:val="0"/>
      <w:marRight w:val="0"/>
      <w:marTop w:val="0"/>
      <w:marBottom w:val="0"/>
      <w:divBdr>
        <w:top w:val="none" w:sz="0" w:space="0" w:color="auto"/>
        <w:left w:val="none" w:sz="0" w:space="0" w:color="auto"/>
        <w:bottom w:val="none" w:sz="0" w:space="0" w:color="auto"/>
        <w:right w:val="none" w:sz="0" w:space="0" w:color="auto"/>
      </w:divBdr>
      <w:divsChild>
        <w:div w:id="698314657">
          <w:marLeft w:val="806"/>
          <w:marRight w:val="0"/>
          <w:marTop w:val="200"/>
          <w:marBottom w:val="0"/>
          <w:divBdr>
            <w:top w:val="none" w:sz="0" w:space="0" w:color="auto"/>
            <w:left w:val="none" w:sz="0" w:space="0" w:color="auto"/>
            <w:bottom w:val="none" w:sz="0" w:space="0" w:color="auto"/>
            <w:right w:val="none" w:sz="0" w:space="0" w:color="auto"/>
          </w:divBdr>
        </w:div>
        <w:div w:id="1399596754">
          <w:marLeft w:val="806"/>
          <w:marRight w:val="0"/>
          <w:marTop w:val="200"/>
          <w:marBottom w:val="0"/>
          <w:divBdr>
            <w:top w:val="none" w:sz="0" w:space="0" w:color="auto"/>
            <w:left w:val="none" w:sz="0" w:space="0" w:color="auto"/>
            <w:bottom w:val="none" w:sz="0" w:space="0" w:color="auto"/>
            <w:right w:val="none" w:sz="0" w:space="0" w:color="auto"/>
          </w:divBdr>
        </w:div>
        <w:div w:id="1851530394">
          <w:marLeft w:val="806"/>
          <w:marRight w:val="0"/>
          <w:marTop w:val="200"/>
          <w:marBottom w:val="0"/>
          <w:divBdr>
            <w:top w:val="none" w:sz="0" w:space="0" w:color="auto"/>
            <w:left w:val="none" w:sz="0" w:space="0" w:color="auto"/>
            <w:bottom w:val="none" w:sz="0" w:space="0" w:color="auto"/>
            <w:right w:val="none" w:sz="0" w:space="0" w:color="auto"/>
          </w:divBdr>
        </w:div>
        <w:div w:id="473376861">
          <w:marLeft w:val="806"/>
          <w:marRight w:val="0"/>
          <w:marTop w:val="200"/>
          <w:marBottom w:val="0"/>
          <w:divBdr>
            <w:top w:val="none" w:sz="0" w:space="0" w:color="auto"/>
            <w:left w:val="none" w:sz="0" w:space="0" w:color="auto"/>
            <w:bottom w:val="none" w:sz="0" w:space="0" w:color="auto"/>
            <w:right w:val="none" w:sz="0" w:space="0" w:color="auto"/>
          </w:divBdr>
        </w:div>
        <w:div w:id="490604491">
          <w:marLeft w:val="806"/>
          <w:marRight w:val="0"/>
          <w:marTop w:val="200"/>
          <w:marBottom w:val="0"/>
          <w:divBdr>
            <w:top w:val="none" w:sz="0" w:space="0" w:color="auto"/>
            <w:left w:val="none" w:sz="0" w:space="0" w:color="auto"/>
            <w:bottom w:val="none" w:sz="0" w:space="0" w:color="auto"/>
            <w:right w:val="none" w:sz="0" w:space="0" w:color="auto"/>
          </w:divBdr>
        </w:div>
        <w:div w:id="788282555">
          <w:marLeft w:val="806"/>
          <w:marRight w:val="0"/>
          <w:marTop w:val="200"/>
          <w:marBottom w:val="0"/>
          <w:divBdr>
            <w:top w:val="none" w:sz="0" w:space="0" w:color="auto"/>
            <w:left w:val="none" w:sz="0" w:space="0" w:color="auto"/>
            <w:bottom w:val="none" w:sz="0" w:space="0" w:color="auto"/>
            <w:right w:val="none" w:sz="0" w:space="0" w:color="auto"/>
          </w:divBdr>
        </w:div>
        <w:div w:id="1565726263">
          <w:marLeft w:val="806"/>
          <w:marRight w:val="0"/>
          <w:marTop w:val="200"/>
          <w:marBottom w:val="0"/>
          <w:divBdr>
            <w:top w:val="none" w:sz="0" w:space="0" w:color="auto"/>
            <w:left w:val="none" w:sz="0" w:space="0" w:color="auto"/>
            <w:bottom w:val="none" w:sz="0" w:space="0" w:color="auto"/>
            <w:right w:val="none" w:sz="0" w:space="0" w:color="auto"/>
          </w:divBdr>
        </w:div>
        <w:div w:id="402798845">
          <w:marLeft w:val="806"/>
          <w:marRight w:val="0"/>
          <w:marTop w:val="200"/>
          <w:marBottom w:val="0"/>
          <w:divBdr>
            <w:top w:val="none" w:sz="0" w:space="0" w:color="auto"/>
            <w:left w:val="none" w:sz="0" w:space="0" w:color="auto"/>
            <w:bottom w:val="none" w:sz="0" w:space="0" w:color="auto"/>
            <w:right w:val="none" w:sz="0" w:space="0" w:color="auto"/>
          </w:divBdr>
        </w:div>
        <w:div w:id="1940873983">
          <w:marLeft w:val="806"/>
          <w:marRight w:val="0"/>
          <w:marTop w:val="200"/>
          <w:marBottom w:val="0"/>
          <w:divBdr>
            <w:top w:val="none" w:sz="0" w:space="0" w:color="auto"/>
            <w:left w:val="none" w:sz="0" w:space="0" w:color="auto"/>
            <w:bottom w:val="none" w:sz="0" w:space="0" w:color="auto"/>
            <w:right w:val="none" w:sz="0" w:space="0" w:color="auto"/>
          </w:divBdr>
        </w:div>
      </w:divsChild>
    </w:div>
    <w:div w:id="56977123">
      <w:bodyDiv w:val="1"/>
      <w:marLeft w:val="0"/>
      <w:marRight w:val="0"/>
      <w:marTop w:val="0"/>
      <w:marBottom w:val="0"/>
      <w:divBdr>
        <w:top w:val="none" w:sz="0" w:space="0" w:color="auto"/>
        <w:left w:val="none" w:sz="0" w:space="0" w:color="auto"/>
        <w:bottom w:val="none" w:sz="0" w:space="0" w:color="auto"/>
        <w:right w:val="none" w:sz="0" w:space="0" w:color="auto"/>
      </w:divBdr>
    </w:div>
    <w:div w:id="101920909">
      <w:bodyDiv w:val="1"/>
      <w:marLeft w:val="0"/>
      <w:marRight w:val="0"/>
      <w:marTop w:val="0"/>
      <w:marBottom w:val="0"/>
      <w:divBdr>
        <w:top w:val="none" w:sz="0" w:space="0" w:color="auto"/>
        <w:left w:val="none" w:sz="0" w:space="0" w:color="auto"/>
        <w:bottom w:val="none" w:sz="0" w:space="0" w:color="auto"/>
        <w:right w:val="none" w:sz="0" w:space="0" w:color="auto"/>
      </w:divBdr>
      <w:divsChild>
        <w:div w:id="1597398365">
          <w:marLeft w:val="360"/>
          <w:marRight w:val="0"/>
          <w:marTop w:val="200"/>
          <w:marBottom w:val="0"/>
          <w:divBdr>
            <w:top w:val="none" w:sz="0" w:space="0" w:color="auto"/>
            <w:left w:val="none" w:sz="0" w:space="0" w:color="auto"/>
            <w:bottom w:val="none" w:sz="0" w:space="0" w:color="auto"/>
            <w:right w:val="none" w:sz="0" w:space="0" w:color="auto"/>
          </w:divBdr>
        </w:div>
        <w:div w:id="2048143628">
          <w:marLeft w:val="360"/>
          <w:marRight w:val="0"/>
          <w:marTop w:val="200"/>
          <w:marBottom w:val="0"/>
          <w:divBdr>
            <w:top w:val="none" w:sz="0" w:space="0" w:color="auto"/>
            <w:left w:val="none" w:sz="0" w:space="0" w:color="auto"/>
            <w:bottom w:val="none" w:sz="0" w:space="0" w:color="auto"/>
            <w:right w:val="none" w:sz="0" w:space="0" w:color="auto"/>
          </w:divBdr>
        </w:div>
        <w:div w:id="1039547797">
          <w:marLeft w:val="360"/>
          <w:marRight w:val="0"/>
          <w:marTop w:val="200"/>
          <w:marBottom w:val="0"/>
          <w:divBdr>
            <w:top w:val="none" w:sz="0" w:space="0" w:color="auto"/>
            <w:left w:val="none" w:sz="0" w:space="0" w:color="auto"/>
            <w:bottom w:val="none" w:sz="0" w:space="0" w:color="auto"/>
            <w:right w:val="none" w:sz="0" w:space="0" w:color="auto"/>
          </w:divBdr>
        </w:div>
        <w:div w:id="1668167980">
          <w:marLeft w:val="360"/>
          <w:marRight w:val="0"/>
          <w:marTop w:val="200"/>
          <w:marBottom w:val="0"/>
          <w:divBdr>
            <w:top w:val="none" w:sz="0" w:space="0" w:color="auto"/>
            <w:left w:val="none" w:sz="0" w:space="0" w:color="auto"/>
            <w:bottom w:val="none" w:sz="0" w:space="0" w:color="auto"/>
            <w:right w:val="none" w:sz="0" w:space="0" w:color="auto"/>
          </w:divBdr>
        </w:div>
        <w:div w:id="1529443772">
          <w:marLeft w:val="360"/>
          <w:marRight w:val="0"/>
          <w:marTop w:val="200"/>
          <w:marBottom w:val="0"/>
          <w:divBdr>
            <w:top w:val="none" w:sz="0" w:space="0" w:color="auto"/>
            <w:left w:val="none" w:sz="0" w:space="0" w:color="auto"/>
            <w:bottom w:val="none" w:sz="0" w:space="0" w:color="auto"/>
            <w:right w:val="none" w:sz="0" w:space="0" w:color="auto"/>
          </w:divBdr>
        </w:div>
        <w:div w:id="1719547585">
          <w:marLeft w:val="360"/>
          <w:marRight w:val="0"/>
          <w:marTop w:val="200"/>
          <w:marBottom w:val="0"/>
          <w:divBdr>
            <w:top w:val="none" w:sz="0" w:space="0" w:color="auto"/>
            <w:left w:val="none" w:sz="0" w:space="0" w:color="auto"/>
            <w:bottom w:val="none" w:sz="0" w:space="0" w:color="auto"/>
            <w:right w:val="none" w:sz="0" w:space="0" w:color="auto"/>
          </w:divBdr>
        </w:div>
        <w:div w:id="837379092">
          <w:marLeft w:val="360"/>
          <w:marRight w:val="0"/>
          <w:marTop w:val="200"/>
          <w:marBottom w:val="0"/>
          <w:divBdr>
            <w:top w:val="none" w:sz="0" w:space="0" w:color="auto"/>
            <w:left w:val="none" w:sz="0" w:space="0" w:color="auto"/>
            <w:bottom w:val="none" w:sz="0" w:space="0" w:color="auto"/>
            <w:right w:val="none" w:sz="0" w:space="0" w:color="auto"/>
          </w:divBdr>
        </w:div>
      </w:divsChild>
    </w:div>
    <w:div w:id="128282114">
      <w:bodyDiv w:val="1"/>
      <w:marLeft w:val="0"/>
      <w:marRight w:val="0"/>
      <w:marTop w:val="0"/>
      <w:marBottom w:val="0"/>
      <w:divBdr>
        <w:top w:val="none" w:sz="0" w:space="0" w:color="auto"/>
        <w:left w:val="none" w:sz="0" w:space="0" w:color="auto"/>
        <w:bottom w:val="none" w:sz="0" w:space="0" w:color="auto"/>
        <w:right w:val="none" w:sz="0" w:space="0" w:color="auto"/>
      </w:divBdr>
      <w:divsChild>
        <w:div w:id="379132513">
          <w:marLeft w:val="806"/>
          <w:marRight w:val="0"/>
          <w:marTop w:val="200"/>
          <w:marBottom w:val="0"/>
          <w:divBdr>
            <w:top w:val="none" w:sz="0" w:space="0" w:color="auto"/>
            <w:left w:val="none" w:sz="0" w:space="0" w:color="auto"/>
            <w:bottom w:val="none" w:sz="0" w:space="0" w:color="auto"/>
            <w:right w:val="none" w:sz="0" w:space="0" w:color="auto"/>
          </w:divBdr>
        </w:div>
      </w:divsChild>
    </w:div>
    <w:div w:id="128322509">
      <w:bodyDiv w:val="1"/>
      <w:marLeft w:val="0"/>
      <w:marRight w:val="0"/>
      <w:marTop w:val="0"/>
      <w:marBottom w:val="0"/>
      <w:divBdr>
        <w:top w:val="none" w:sz="0" w:space="0" w:color="auto"/>
        <w:left w:val="none" w:sz="0" w:space="0" w:color="auto"/>
        <w:bottom w:val="none" w:sz="0" w:space="0" w:color="auto"/>
        <w:right w:val="none" w:sz="0" w:space="0" w:color="auto"/>
      </w:divBdr>
    </w:div>
    <w:div w:id="163252099">
      <w:bodyDiv w:val="1"/>
      <w:marLeft w:val="0"/>
      <w:marRight w:val="0"/>
      <w:marTop w:val="0"/>
      <w:marBottom w:val="0"/>
      <w:divBdr>
        <w:top w:val="none" w:sz="0" w:space="0" w:color="auto"/>
        <w:left w:val="none" w:sz="0" w:space="0" w:color="auto"/>
        <w:bottom w:val="none" w:sz="0" w:space="0" w:color="auto"/>
        <w:right w:val="none" w:sz="0" w:space="0" w:color="auto"/>
      </w:divBdr>
    </w:div>
    <w:div w:id="202518131">
      <w:bodyDiv w:val="1"/>
      <w:marLeft w:val="0"/>
      <w:marRight w:val="0"/>
      <w:marTop w:val="0"/>
      <w:marBottom w:val="0"/>
      <w:divBdr>
        <w:top w:val="none" w:sz="0" w:space="0" w:color="auto"/>
        <w:left w:val="none" w:sz="0" w:space="0" w:color="auto"/>
        <w:bottom w:val="none" w:sz="0" w:space="0" w:color="auto"/>
        <w:right w:val="none" w:sz="0" w:space="0" w:color="auto"/>
      </w:divBdr>
    </w:div>
    <w:div w:id="208957154">
      <w:bodyDiv w:val="1"/>
      <w:marLeft w:val="0"/>
      <w:marRight w:val="0"/>
      <w:marTop w:val="0"/>
      <w:marBottom w:val="0"/>
      <w:divBdr>
        <w:top w:val="none" w:sz="0" w:space="0" w:color="auto"/>
        <w:left w:val="none" w:sz="0" w:space="0" w:color="auto"/>
        <w:bottom w:val="none" w:sz="0" w:space="0" w:color="auto"/>
        <w:right w:val="none" w:sz="0" w:space="0" w:color="auto"/>
      </w:divBdr>
    </w:div>
    <w:div w:id="219945657">
      <w:bodyDiv w:val="1"/>
      <w:marLeft w:val="0"/>
      <w:marRight w:val="0"/>
      <w:marTop w:val="0"/>
      <w:marBottom w:val="0"/>
      <w:divBdr>
        <w:top w:val="none" w:sz="0" w:space="0" w:color="auto"/>
        <w:left w:val="none" w:sz="0" w:space="0" w:color="auto"/>
        <w:bottom w:val="none" w:sz="0" w:space="0" w:color="auto"/>
        <w:right w:val="none" w:sz="0" w:space="0" w:color="auto"/>
      </w:divBdr>
    </w:div>
    <w:div w:id="222718605">
      <w:bodyDiv w:val="1"/>
      <w:marLeft w:val="0"/>
      <w:marRight w:val="0"/>
      <w:marTop w:val="0"/>
      <w:marBottom w:val="0"/>
      <w:divBdr>
        <w:top w:val="none" w:sz="0" w:space="0" w:color="auto"/>
        <w:left w:val="none" w:sz="0" w:space="0" w:color="auto"/>
        <w:bottom w:val="none" w:sz="0" w:space="0" w:color="auto"/>
        <w:right w:val="none" w:sz="0" w:space="0" w:color="auto"/>
      </w:divBdr>
    </w:div>
    <w:div w:id="239413559">
      <w:bodyDiv w:val="1"/>
      <w:marLeft w:val="0"/>
      <w:marRight w:val="0"/>
      <w:marTop w:val="0"/>
      <w:marBottom w:val="0"/>
      <w:divBdr>
        <w:top w:val="none" w:sz="0" w:space="0" w:color="auto"/>
        <w:left w:val="none" w:sz="0" w:space="0" w:color="auto"/>
        <w:bottom w:val="none" w:sz="0" w:space="0" w:color="auto"/>
        <w:right w:val="none" w:sz="0" w:space="0" w:color="auto"/>
      </w:divBdr>
    </w:div>
    <w:div w:id="248199473">
      <w:bodyDiv w:val="1"/>
      <w:marLeft w:val="0"/>
      <w:marRight w:val="0"/>
      <w:marTop w:val="0"/>
      <w:marBottom w:val="0"/>
      <w:divBdr>
        <w:top w:val="none" w:sz="0" w:space="0" w:color="auto"/>
        <w:left w:val="none" w:sz="0" w:space="0" w:color="auto"/>
        <w:bottom w:val="none" w:sz="0" w:space="0" w:color="auto"/>
        <w:right w:val="none" w:sz="0" w:space="0" w:color="auto"/>
      </w:divBdr>
    </w:div>
    <w:div w:id="271327815">
      <w:bodyDiv w:val="1"/>
      <w:marLeft w:val="0"/>
      <w:marRight w:val="0"/>
      <w:marTop w:val="0"/>
      <w:marBottom w:val="0"/>
      <w:divBdr>
        <w:top w:val="none" w:sz="0" w:space="0" w:color="auto"/>
        <w:left w:val="none" w:sz="0" w:space="0" w:color="auto"/>
        <w:bottom w:val="none" w:sz="0" w:space="0" w:color="auto"/>
        <w:right w:val="none" w:sz="0" w:space="0" w:color="auto"/>
      </w:divBdr>
    </w:div>
    <w:div w:id="283775278">
      <w:bodyDiv w:val="1"/>
      <w:marLeft w:val="0"/>
      <w:marRight w:val="0"/>
      <w:marTop w:val="0"/>
      <w:marBottom w:val="0"/>
      <w:divBdr>
        <w:top w:val="none" w:sz="0" w:space="0" w:color="auto"/>
        <w:left w:val="none" w:sz="0" w:space="0" w:color="auto"/>
        <w:bottom w:val="none" w:sz="0" w:space="0" w:color="auto"/>
        <w:right w:val="none" w:sz="0" w:space="0" w:color="auto"/>
      </w:divBdr>
    </w:div>
    <w:div w:id="303000210">
      <w:bodyDiv w:val="1"/>
      <w:marLeft w:val="0"/>
      <w:marRight w:val="0"/>
      <w:marTop w:val="0"/>
      <w:marBottom w:val="0"/>
      <w:divBdr>
        <w:top w:val="none" w:sz="0" w:space="0" w:color="auto"/>
        <w:left w:val="none" w:sz="0" w:space="0" w:color="auto"/>
        <w:bottom w:val="none" w:sz="0" w:space="0" w:color="auto"/>
        <w:right w:val="none" w:sz="0" w:space="0" w:color="auto"/>
      </w:divBdr>
      <w:divsChild>
        <w:div w:id="2132699747">
          <w:marLeft w:val="360"/>
          <w:marRight w:val="0"/>
          <w:marTop w:val="200"/>
          <w:marBottom w:val="0"/>
          <w:divBdr>
            <w:top w:val="none" w:sz="0" w:space="0" w:color="auto"/>
            <w:left w:val="none" w:sz="0" w:space="0" w:color="auto"/>
            <w:bottom w:val="none" w:sz="0" w:space="0" w:color="auto"/>
            <w:right w:val="none" w:sz="0" w:space="0" w:color="auto"/>
          </w:divBdr>
        </w:div>
        <w:div w:id="71196193">
          <w:marLeft w:val="360"/>
          <w:marRight w:val="0"/>
          <w:marTop w:val="200"/>
          <w:marBottom w:val="0"/>
          <w:divBdr>
            <w:top w:val="none" w:sz="0" w:space="0" w:color="auto"/>
            <w:left w:val="none" w:sz="0" w:space="0" w:color="auto"/>
            <w:bottom w:val="none" w:sz="0" w:space="0" w:color="auto"/>
            <w:right w:val="none" w:sz="0" w:space="0" w:color="auto"/>
          </w:divBdr>
        </w:div>
        <w:div w:id="1359892456">
          <w:marLeft w:val="360"/>
          <w:marRight w:val="0"/>
          <w:marTop w:val="200"/>
          <w:marBottom w:val="0"/>
          <w:divBdr>
            <w:top w:val="none" w:sz="0" w:space="0" w:color="auto"/>
            <w:left w:val="none" w:sz="0" w:space="0" w:color="auto"/>
            <w:bottom w:val="none" w:sz="0" w:space="0" w:color="auto"/>
            <w:right w:val="none" w:sz="0" w:space="0" w:color="auto"/>
          </w:divBdr>
        </w:div>
      </w:divsChild>
    </w:div>
    <w:div w:id="306134224">
      <w:bodyDiv w:val="1"/>
      <w:marLeft w:val="0"/>
      <w:marRight w:val="0"/>
      <w:marTop w:val="0"/>
      <w:marBottom w:val="0"/>
      <w:divBdr>
        <w:top w:val="none" w:sz="0" w:space="0" w:color="auto"/>
        <w:left w:val="none" w:sz="0" w:space="0" w:color="auto"/>
        <w:bottom w:val="none" w:sz="0" w:space="0" w:color="auto"/>
        <w:right w:val="none" w:sz="0" w:space="0" w:color="auto"/>
      </w:divBdr>
      <w:divsChild>
        <w:div w:id="1291084367">
          <w:marLeft w:val="360"/>
          <w:marRight w:val="0"/>
          <w:marTop w:val="200"/>
          <w:marBottom w:val="0"/>
          <w:divBdr>
            <w:top w:val="none" w:sz="0" w:space="0" w:color="auto"/>
            <w:left w:val="none" w:sz="0" w:space="0" w:color="auto"/>
            <w:bottom w:val="none" w:sz="0" w:space="0" w:color="auto"/>
            <w:right w:val="none" w:sz="0" w:space="0" w:color="auto"/>
          </w:divBdr>
        </w:div>
      </w:divsChild>
    </w:div>
    <w:div w:id="351076539">
      <w:bodyDiv w:val="1"/>
      <w:marLeft w:val="0"/>
      <w:marRight w:val="0"/>
      <w:marTop w:val="0"/>
      <w:marBottom w:val="0"/>
      <w:divBdr>
        <w:top w:val="none" w:sz="0" w:space="0" w:color="auto"/>
        <w:left w:val="none" w:sz="0" w:space="0" w:color="auto"/>
        <w:bottom w:val="none" w:sz="0" w:space="0" w:color="auto"/>
        <w:right w:val="none" w:sz="0" w:space="0" w:color="auto"/>
      </w:divBdr>
      <w:divsChild>
        <w:div w:id="920065408">
          <w:marLeft w:val="360"/>
          <w:marRight w:val="0"/>
          <w:marTop w:val="200"/>
          <w:marBottom w:val="0"/>
          <w:divBdr>
            <w:top w:val="none" w:sz="0" w:space="0" w:color="auto"/>
            <w:left w:val="none" w:sz="0" w:space="0" w:color="auto"/>
            <w:bottom w:val="none" w:sz="0" w:space="0" w:color="auto"/>
            <w:right w:val="none" w:sz="0" w:space="0" w:color="auto"/>
          </w:divBdr>
        </w:div>
        <w:div w:id="483280157">
          <w:marLeft w:val="360"/>
          <w:marRight w:val="0"/>
          <w:marTop w:val="200"/>
          <w:marBottom w:val="0"/>
          <w:divBdr>
            <w:top w:val="none" w:sz="0" w:space="0" w:color="auto"/>
            <w:left w:val="none" w:sz="0" w:space="0" w:color="auto"/>
            <w:bottom w:val="none" w:sz="0" w:space="0" w:color="auto"/>
            <w:right w:val="none" w:sz="0" w:space="0" w:color="auto"/>
          </w:divBdr>
        </w:div>
      </w:divsChild>
    </w:div>
    <w:div w:id="371006010">
      <w:bodyDiv w:val="1"/>
      <w:marLeft w:val="0"/>
      <w:marRight w:val="0"/>
      <w:marTop w:val="0"/>
      <w:marBottom w:val="0"/>
      <w:divBdr>
        <w:top w:val="none" w:sz="0" w:space="0" w:color="auto"/>
        <w:left w:val="none" w:sz="0" w:space="0" w:color="auto"/>
        <w:bottom w:val="none" w:sz="0" w:space="0" w:color="auto"/>
        <w:right w:val="none" w:sz="0" w:space="0" w:color="auto"/>
      </w:divBdr>
      <w:divsChild>
        <w:div w:id="1454908426">
          <w:marLeft w:val="360"/>
          <w:marRight w:val="0"/>
          <w:marTop w:val="200"/>
          <w:marBottom w:val="0"/>
          <w:divBdr>
            <w:top w:val="none" w:sz="0" w:space="0" w:color="auto"/>
            <w:left w:val="none" w:sz="0" w:space="0" w:color="auto"/>
            <w:bottom w:val="none" w:sz="0" w:space="0" w:color="auto"/>
            <w:right w:val="none" w:sz="0" w:space="0" w:color="auto"/>
          </w:divBdr>
        </w:div>
        <w:div w:id="1376586785">
          <w:marLeft w:val="360"/>
          <w:marRight w:val="0"/>
          <w:marTop w:val="200"/>
          <w:marBottom w:val="0"/>
          <w:divBdr>
            <w:top w:val="none" w:sz="0" w:space="0" w:color="auto"/>
            <w:left w:val="none" w:sz="0" w:space="0" w:color="auto"/>
            <w:bottom w:val="none" w:sz="0" w:space="0" w:color="auto"/>
            <w:right w:val="none" w:sz="0" w:space="0" w:color="auto"/>
          </w:divBdr>
        </w:div>
        <w:div w:id="492457118">
          <w:marLeft w:val="360"/>
          <w:marRight w:val="0"/>
          <w:marTop w:val="200"/>
          <w:marBottom w:val="0"/>
          <w:divBdr>
            <w:top w:val="none" w:sz="0" w:space="0" w:color="auto"/>
            <w:left w:val="none" w:sz="0" w:space="0" w:color="auto"/>
            <w:bottom w:val="none" w:sz="0" w:space="0" w:color="auto"/>
            <w:right w:val="none" w:sz="0" w:space="0" w:color="auto"/>
          </w:divBdr>
        </w:div>
        <w:div w:id="1742947144">
          <w:marLeft w:val="360"/>
          <w:marRight w:val="0"/>
          <w:marTop w:val="200"/>
          <w:marBottom w:val="0"/>
          <w:divBdr>
            <w:top w:val="none" w:sz="0" w:space="0" w:color="auto"/>
            <w:left w:val="none" w:sz="0" w:space="0" w:color="auto"/>
            <w:bottom w:val="none" w:sz="0" w:space="0" w:color="auto"/>
            <w:right w:val="none" w:sz="0" w:space="0" w:color="auto"/>
          </w:divBdr>
        </w:div>
        <w:div w:id="1837959314">
          <w:marLeft w:val="360"/>
          <w:marRight w:val="0"/>
          <w:marTop w:val="200"/>
          <w:marBottom w:val="0"/>
          <w:divBdr>
            <w:top w:val="none" w:sz="0" w:space="0" w:color="auto"/>
            <w:left w:val="none" w:sz="0" w:space="0" w:color="auto"/>
            <w:bottom w:val="none" w:sz="0" w:space="0" w:color="auto"/>
            <w:right w:val="none" w:sz="0" w:space="0" w:color="auto"/>
          </w:divBdr>
        </w:div>
        <w:div w:id="1324161293">
          <w:marLeft w:val="360"/>
          <w:marRight w:val="0"/>
          <w:marTop w:val="200"/>
          <w:marBottom w:val="0"/>
          <w:divBdr>
            <w:top w:val="none" w:sz="0" w:space="0" w:color="auto"/>
            <w:left w:val="none" w:sz="0" w:space="0" w:color="auto"/>
            <w:bottom w:val="none" w:sz="0" w:space="0" w:color="auto"/>
            <w:right w:val="none" w:sz="0" w:space="0" w:color="auto"/>
          </w:divBdr>
        </w:div>
      </w:divsChild>
    </w:div>
    <w:div w:id="385955480">
      <w:bodyDiv w:val="1"/>
      <w:marLeft w:val="0"/>
      <w:marRight w:val="0"/>
      <w:marTop w:val="0"/>
      <w:marBottom w:val="0"/>
      <w:divBdr>
        <w:top w:val="none" w:sz="0" w:space="0" w:color="auto"/>
        <w:left w:val="none" w:sz="0" w:space="0" w:color="auto"/>
        <w:bottom w:val="none" w:sz="0" w:space="0" w:color="auto"/>
        <w:right w:val="none" w:sz="0" w:space="0" w:color="auto"/>
      </w:divBdr>
      <w:divsChild>
        <w:div w:id="1436167582">
          <w:marLeft w:val="806"/>
          <w:marRight w:val="0"/>
          <w:marTop w:val="200"/>
          <w:marBottom w:val="0"/>
          <w:divBdr>
            <w:top w:val="none" w:sz="0" w:space="0" w:color="auto"/>
            <w:left w:val="none" w:sz="0" w:space="0" w:color="auto"/>
            <w:bottom w:val="none" w:sz="0" w:space="0" w:color="auto"/>
            <w:right w:val="none" w:sz="0" w:space="0" w:color="auto"/>
          </w:divBdr>
        </w:div>
        <w:div w:id="555624071">
          <w:marLeft w:val="806"/>
          <w:marRight w:val="0"/>
          <w:marTop w:val="200"/>
          <w:marBottom w:val="0"/>
          <w:divBdr>
            <w:top w:val="none" w:sz="0" w:space="0" w:color="auto"/>
            <w:left w:val="none" w:sz="0" w:space="0" w:color="auto"/>
            <w:bottom w:val="none" w:sz="0" w:space="0" w:color="auto"/>
            <w:right w:val="none" w:sz="0" w:space="0" w:color="auto"/>
          </w:divBdr>
        </w:div>
      </w:divsChild>
    </w:div>
    <w:div w:id="389617854">
      <w:bodyDiv w:val="1"/>
      <w:marLeft w:val="0"/>
      <w:marRight w:val="0"/>
      <w:marTop w:val="0"/>
      <w:marBottom w:val="0"/>
      <w:divBdr>
        <w:top w:val="none" w:sz="0" w:space="0" w:color="auto"/>
        <w:left w:val="none" w:sz="0" w:space="0" w:color="auto"/>
        <w:bottom w:val="none" w:sz="0" w:space="0" w:color="auto"/>
        <w:right w:val="none" w:sz="0" w:space="0" w:color="auto"/>
      </w:divBdr>
      <w:divsChild>
        <w:div w:id="346516651">
          <w:marLeft w:val="360"/>
          <w:marRight w:val="0"/>
          <w:marTop w:val="200"/>
          <w:marBottom w:val="0"/>
          <w:divBdr>
            <w:top w:val="none" w:sz="0" w:space="0" w:color="auto"/>
            <w:left w:val="none" w:sz="0" w:space="0" w:color="auto"/>
            <w:bottom w:val="none" w:sz="0" w:space="0" w:color="auto"/>
            <w:right w:val="none" w:sz="0" w:space="0" w:color="auto"/>
          </w:divBdr>
        </w:div>
      </w:divsChild>
    </w:div>
    <w:div w:id="413862619">
      <w:bodyDiv w:val="1"/>
      <w:marLeft w:val="0"/>
      <w:marRight w:val="0"/>
      <w:marTop w:val="0"/>
      <w:marBottom w:val="0"/>
      <w:divBdr>
        <w:top w:val="none" w:sz="0" w:space="0" w:color="auto"/>
        <w:left w:val="none" w:sz="0" w:space="0" w:color="auto"/>
        <w:bottom w:val="none" w:sz="0" w:space="0" w:color="auto"/>
        <w:right w:val="none" w:sz="0" w:space="0" w:color="auto"/>
      </w:divBdr>
    </w:div>
    <w:div w:id="414254285">
      <w:bodyDiv w:val="1"/>
      <w:marLeft w:val="0"/>
      <w:marRight w:val="0"/>
      <w:marTop w:val="0"/>
      <w:marBottom w:val="0"/>
      <w:divBdr>
        <w:top w:val="none" w:sz="0" w:space="0" w:color="auto"/>
        <w:left w:val="none" w:sz="0" w:space="0" w:color="auto"/>
        <w:bottom w:val="none" w:sz="0" w:space="0" w:color="auto"/>
        <w:right w:val="none" w:sz="0" w:space="0" w:color="auto"/>
      </w:divBdr>
    </w:div>
    <w:div w:id="434448615">
      <w:bodyDiv w:val="1"/>
      <w:marLeft w:val="0"/>
      <w:marRight w:val="0"/>
      <w:marTop w:val="0"/>
      <w:marBottom w:val="0"/>
      <w:divBdr>
        <w:top w:val="none" w:sz="0" w:space="0" w:color="auto"/>
        <w:left w:val="none" w:sz="0" w:space="0" w:color="auto"/>
        <w:bottom w:val="none" w:sz="0" w:space="0" w:color="auto"/>
        <w:right w:val="none" w:sz="0" w:space="0" w:color="auto"/>
      </w:divBdr>
    </w:div>
    <w:div w:id="458453401">
      <w:bodyDiv w:val="1"/>
      <w:marLeft w:val="0"/>
      <w:marRight w:val="0"/>
      <w:marTop w:val="0"/>
      <w:marBottom w:val="0"/>
      <w:divBdr>
        <w:top w:val="none" w:sz="0" w:space="0" w:color="auto"/>
        <w:left w:val="none" w:sz="0" w:space="0" w:color="auto"/>
        <w:bottom w:val="none" w:sz="0" w:space="0" w:color="auto"/>
        <w:right w:val="none" w:sz="0" w:space="0" w:color="auto"/>
      </w:divBdr>
    </w:div>
    <w:div w:id="486747163">
      <w:bodyDiv w:val="1"/>
      <w:marLeft w:val="0"/>
      <w:marRight w:val="0"/>
      <w:marTop w:val="0"/>
      <w:marBottom w:val="0"/>
      <w:divBdr>
        <w:top w:val="none" w:sz="0" w:space="0" w:color="auto"/>
        <w:left w:val="none" w:sz="0" w:space="0" w:color="auto"/>
        <w:bottom w:val="none" w:sz="0" w:space="0" w:color="auto"/>
        <w:right w:val="none" w:sz="0" w:space="0" w:color="auto"/>
      </w:divBdr>
      <w:divsChild>
        <w:div w:id="1304579455">
          <w:marLeft w:val="360"/>
          <w:marRight w:val="0"/>
          <w:marTop w:val="200"/>
          <w:marBottom w:val="0"/>
          <w:divBdr>
            <w:top w:val="none" w:sz="0" w:space="0" w:color="auto"/>
            <w:left w:val="none" w:sz="0" w:space="0" w:color="auto"/>
            <w:bottom w:val="none" w:sz="0" w:space="0" w:color="auto"/>
            <w:right w:val="none" w:sz="0" w:space="0" w:color="auto"/>
          </w:divBdr>
        </w:div>
      </w:divsChild>
    </w:div>
    <w:div w:id="516848991">
      <w:bodyDiv w:val="1"/>
      <w:marLeft w:val="0"/>
      <w:marRight w:val="0"/>
      <w:marTop w:val="0"/>
      <w:marBottom w:val="0"/>
      <w:divBdr>
        <w:top w:val="none" w:sz="0" w:space="0" w:color="auto"/>
        <w:left w:val="none" w:sz="0" w:space="0" w:color="auto"/>
        <w:bottom w:val="none" w:sz="0" w:space="0" w:color="auto"/>
        <w:right w:val="none" w:sz="0" w:space="0" w:color="auto"/>
      </w:divBdr>
      <w:divsChild>
        <w:div w:id="720206824">
          <w:marLeft w:val="360"/>
          <w:marRight w:val="0"/>
          <w:marTop w:val="200"/>
          <w:marBottom w:val="0"/>
          <w:divBdr>
            <w:top w:val="none" w:sz="0" w:space="0" w:color="auto"/>
            <w:left w:val="none" w:sz="0" w:space="0" w:color="auto"/>
            <w:bottom w:val="none" w:sz="0" w:space="0" w:color="auto"/>
            <w:right w:val="none" w:sz="0" w:space="0" w:color="auto"/>
          </w:divBdr>
        </w:div>
      </w:divsChild>
    </w:div>
    <w:div w:id="527186031">
      <w:bodyDiv w:val="1"/>
      <w:marLeft w:val="0"/>
      <w:marRight w:val="0"/>
      <w:marTop w:val="0"/>
      <w:marBottom w:val="0"/>
      <w:divBdr>
        <w:top w:val="none" w:sz="0" w:space="0" w:color="auto"/>
        <w:left w:val="none" w:sz="0" w:space="0" w:color="auto"/>
        <w:bottom w:val="none" w:sz="0" w:space="0" w:color="auto"/>
        <w:right w:val="none" w:sz="0" w:space="0" w:color="auto"/>
      </w:divBdr>
      <w:divsChild>
        <w:div w:id="1598128108">
          <w:marLeft w:val="0"/>
          <w:marRight w:val="0"/>
          <w:marTop w:val="0"/>
          <w:marBottom w:val="0"/>
          <w:divBdr>
            <w:top w:val="none" w:sz="0" w:space="0" w:color="auto"/>
            <w:left w:val="none" w:sz="0" w:space="0" w:color="auto"/>
            <w:bottom w:val="none" w:sz="0" w:space="0" w:color="auto"/>
            <w:right w:val="none" w:sz="0" w:space="0" w:color="auto"/>
          </w:divBdr>
        </w:div>
        <w:div w:id="536624591">
          <w:marLeft w:val="0"/>
          <w:marRight w:val="0"/>
          <w:marTop w:val="0"/>
          <w:marBottom w:val="0"/>
          <w:divBdr>
            <w:top w:val="none" w:sz="0" w:space="0" w:color="auto"/>
            <w:left w:val="none" w:sz="0" w:space="0" w:color="auto"/>
            <w:bottom w:val="none" w:sz="0" w:space="0" w:color="auto"/>
            <w:right w:val="none" w:sz="0" w:space="0" w:color="auto"/>
          </w:divBdr>
        </w:div>
        <w:div w:id="1963228850">
          <w:marLeft w:val="0"/>
          <w:marRight w:val="0"/>
          <w:marTop w:val="0"/>
          <w:marBottom w:val="0"/>
          <w:divBdr>
            <w:top w:val="none" w:sz="0" w:space="0" w:color="auto"/>
            <w:left w:val="none" w:sz="0" w:space="0" w:color="auto"/>
            <w:bottom w:val="none" w:sz="0" w:space="0" w:color="auto"/>
            <w:right w:val="none" w:sz="0" w:space="0" w:color="auto"/>
          </w:divBdr>
          <w:divsChild>
            <w:div w:id="922760339">
              <w:marLeft w:val="0"/>
              <w:marRight w:val="0"/>
              <w:marTop w:val="0"/>
              <w:marBottom w:val="0"/>
              <w:divBdr>
                <w:top w:val="none" w:sz="0" w:space="0" w:color="auto"/>
                <w:left w:val="none" w:sz="0" w:space="0" w:color="auto"/>
                <w:bottom w:val="none" w:sz="0" w:space="0" w:color="auto"/>
                <w:right w:val="none" w:sz="0" w:space="0" w:color="auto"/>
              </w:divBdr>
            </w:div>
            <w:div w:id="246425257">
              <w:marLeft w:val="0"/>
              <w:marRight w:val="0"/>
              <w:marTop w:val="0"/>
              <w:marBottom w:val="0"/>
              <w:divBdr>
                <w:top w:val="none" w:sz="0" w:space="0" w:color="auto"/>
                <w:left w:val="none" w:sz="0" w:space="0" w:color="auto"/>
                <w:bottom w:val="none" w:sz="0" w:space="0" w:color="auto"/>
                <w:right w:val="none" w:sz="0" w:space="0" w:color="auto"/>
              </w:divBdr>
            </w:div>
            <w:div w:id="1087918148">
              <w:marLeft w:val="0"/>
              <w:marRight w:val="0"/>
              <w:marTop w:val="0"/>
              <w:marBottom w:val="0"/>
              <w:divBdr>
                <w:top w:val="none" w:sz="0" w:space="0" w:color="auto"/>
                <w:left w:val="none" w:sz="0" w:space="0" w:color="auto"/>
                <w:bottom w:val="none" w:sz="0" w:space="0" w:color="auto"/>
                <w:right w:val="none" w:sz="0" w:space="0" w:color="auto"/>
              </w:divBdr>
            </w:div>
            <w:div w:id="1374427385">
              <w:marLeft w:val="0"/>
              <w:marRight w:val="0"/>
              <w:marTop w:val="0"/>
              <w:marBottom w:val="0"/>
              <w:divBdr>
                <w:top w:val="none" w:sz="0" w:space="0" w:color="auto"/>
                <w:left w:val="none" w:sz="0" w:space="0" w:color="auto"/>
                <w:bottom w:val="none" w:sz="0" w:space="0" w:color="auto"/>
                <w:right w:val="none" w:sz="0" w:space="0" w:color="auto"/>
              </w:divBdr>
            </w:div>
            <w:div w:id="605426626">
              <w:marLeft w:val="0"/>
              <w:marRight w:val="0"/>
              <w:marTop w:val="0"/>
              <w:marBottom w:val="0"/>
              <w:divBdr>
                <w:top w:val="none" w:sz="0" w:space="0" w:color="auto"/>
                <w:left w:val="none" w:sz="0" w:space="0" w:color="auto"/>
                <w:bottom w:val="none" w:sz="0" w:space="0" w:color="auto"/>
                <w:right w:val="none" w:sz="0" w:space="0" w:color="auto"/>
              </w:divBdr>
            </w:div>
          </w:divsChild>
        </w:div>
        <w:div w:id="744306475">
          <w:marLeft w:val="0"/>
          <w:marRight w:val="0"/>
          <w:marTop w:val="0"/>
          <w:marBottom w:val="0"/>
          <w:divBdr>
            <w:top w:val="none" w:sz="0" w:space="0" w:color="auto"/>
            <w:left w:val="none" w:sz="0" w:space="0" w:color="auto"/>
            <w:bottom w:val="none" w:sz="0" w:space="0" w:color="auto"/>
            <w:right w:val="none" w:sz="0" w:space="0" w:color="auto"/>
          </w:divBdr>
        </w:div>
        <w:div w:id="828714544">
          <w:marLeft w:val="0"/>
          <w:marRight w:val="0"/>
          <w:marTop w:val="0"/>
          <w:marBottom w:val="0"/>
          <w:divBdr>
            <w:top w:val="none" w:sz="0" w:space="0" w:color="auto"/>
            <w:left w:val="none" w:sz="0" w:space="0" w:color="auto"/>
            <w:bottom w:val="none" w:sz="0" w:space="0" w:color="auto"/>
            <w:right w:val="none" w:sz="0" w:space="0" w:color="auto"/>
          </w:divBdr>
          <w:divsChild>
            <w:div w:id="2134204260">
              <w:marLeft w:val="0"/>
              <w:marRight w:val="0"/>
              <w:marTop w:val="0"/>
              <w:marBottom w:val="0"/>
              <w:divBdr>
                <w:top w:val="none" w:sz="0" w:space="0" w:color="auto"/>
                <w:left w:val="none" w:sz="0" w:space="0" w:color="auto"/>
                <w:bottom w:val="none" w:sz="0" w:space="0" w:color="auto"/>
                <w:right w:val="none" w:sz="0" w:space="0" w:color="auto"/>
              </w:divBdr>
            </w:div>
            <w:div w:id="639653018">
              <w:marLeft w:val="0"/>
              <w:marRight w:val="0"/>
              <w:marTop w:val="0"/>
              <w:marBottom w:val="0"/>
              <w:divBdr>
                <w:top w:val="none" w:sz="0" w:space="0" w:color="auto"/>
                <w:left w:val="none" w:sz="0" w:space="0" w:color="auto"/>
                <w:bottom w:val="none" w:sz="0" w:space="0" w:color="auto"/>
                <w:right w:val="none" w:sz="0" w:space="0" w:color="auto"/>
              </w:divBdr>
            </w:div>
            <w:div w:id="1086270635">
              <w:marLeft w:val="0"/>
              <w:marRight w:val="0"/>
              <w:marTop w:val="0"/>
              <w:marBottom w:val="0"/>
              <w:divBdr>
                <w:top w:val="none" w:sz="0" w:space="0" w:color="auto"/>
                <w:left w:val="none" w:sz="0" w:space="0" w:color="auto"/>
                <w:bottom w:val="none" w:sz="0" w:space="0" w:color="auto"/>
                <w:right w:val="none" w:sz="0" w:space="0" w:color="auto"/>
              </w:divBdr>
            </w:div>
          </w:divsChild>
        </w:div>
        <w:div w:id="1877230778">
          <w:marLeft w:val="0"/>
          <w:marRight w:val="0"/>
          <w:marTop w:val="0"/>
          <w:marBottom w:val="0"/>
          <w:divBdr>
            <w:top w:val="none" w:sz="0" w:space="0" w:color="auto"/>
            <w:left w:val="none" w:sz="0" w:space="0" w:color="auto"/>
            <w:bottom w:val="none" w:sz="0" w:space="0" w:color="auto"/>
            <w:right w:val="none" w:sz="0" w:space="0" w:color="auto"/>
          </w:divBdr>
        </w:div>
      </w:divsChild>
    </w:div>
    <w:div w:id="533033654">
      <w:bodyDiv w:val="1"/>
      <w:marLeft w:val="0"/>
      <w:marRight w:val="0"/>
      <w:marTop w:val="0"/>
      <w:marBottom w:val="0"/>
      <w:divBdr>
        <w:top w:val="none" w:sz="0" w:space="0" w:color="auto"/>
        <w:left w:val="none" w:sz="0" w:space="0" w:color="auto"/>
        <w:bottom w:val="none" w:sz="0" w:space="0" w:color="auto"/>
        <w:right w:val="none" w:sz="0" w:space="0" w:color="auto"/>
      </w:divBdr>
      <w:divsChild>
        <w:div w:id="212354060">
          <w:marLeft w:val="0"/>
          <w:marRight w:val="0"/>
          <w:marTop w:val="0"/>
          <w:marBottom w:val="0"/>
          <w:divBdr>
            <w:top w:val="none" w:sz="0" w:space="0" w:color="auto"/>
            <w:left w:val="none" w:sz="0" w:space="0" w:color="auto"/>
            <w:bottom w:val="none" w:sz="0" w:space="0" w:color="auto"/>
            <w:right w:val="none" w:sz="0" w:space="0" w:color="auto"/>
          </w:divBdr>
        </w:div>
        <w:div w:id="447555578">
          <w:marLeft w:val="0"/>
          <w:marRight w:val="0"/>
          <w:marTop w:val="0"/>
          <w:marBottom w:val="0"/>
          <w:divBdr>
            <w:top w:val="none" w:sz="0" w:space="0" w:color="auto"/>
            <w:left w:val="none" w:sz="0" w:space="0" w:color="auto"/>
            <w:bottom w:val="none" w:sz="0" w:space="0" w:color="auto"/>
            <w:right w:val="none" w:sz="0" w:space="0" w:color="auto"/>
          </w:divBdr>
        </w:div>
        <w:div w:id="716779938">
          <w:marLeft w:val="0"/>
          <w:marRight w:val="0"/>
          <w:marTop w:val="0"/>
          <w:marBottom w:val="0"/>
          <w:divBdr>
            <w:top w:val="none" w:sz="0" w:space="0" w:color="auto"/>
            <w:left w:val="none" w:sz="0" w:space="0" w:color="auto"/>
            <w:bottom w:val="none" w:sz="0" w:space="0" w:color="auto"/>
            <w:right w:val="none" w:sz="0" w:space="0" w:color="auto"/>
          </w:divBdr>
        </w:div>
      </w:divsChild>
    </w:div>
    <w:div w:id="540704514">
      <w:bodyDiv w:val="1"/>
      <w:marLeft w:val="0"/>
      <w:marRight w:val="0"/>
      <w:marTop w:val="0"/>
      <w:marBottom w:val="0"/>
      <w:divBdr>
        <w:top w:val="none" w:sz="0" w:space="0" w:color="auto"/>
        <w:left w:val="none" w:sz="0" w:space="0" w:color="auto"/>
        <w:bottom w:val="none" w:sz="0" w:space="0" w:color="auto"/>
        <w:right w:val="none" w:sz="0" w:space="0" w:color="auto"/>
      </w:divBdr>
    </w:div>
    <w:div w:id="542835780">
      <w:bodyDiv w:val="1"/>
      <w:marLeft w:val="0"/>
      <w:marRight w:val="0"/>
      <w:marTop w:val="0"/>
      <w:marBottom w:val="0"/>
      <w:divBdr>
        <w:top w:val="none" w:sz="0" w:space="0" w:color="auto"/>
        <w:left w:val="none" w:sz="0" w:space="0" w:color="auto"/>
        <w:bottom w:val="none" w:sz="0" w:space="0" w:color="auto"/>
        <w:right w:val="none" w:sz="0" w:space="0" w:color="auto"/>
      </w:divBdr>
    </w:div>
    <w:div w:id="555239291">
      <w:bodyDiv w:val="1"/>
      <w:marLeft w:val="0"/>
      <w:marRight w:val="0"/>
      <w:marTop w:val="0"/>
      <w:marBottom w:val="0"/>
      <w:divBdr>
        <w:top w:val="none" w:sz="0" w:space="0" w:color="auto"/>
        <w:left w:val="none" w:sz="0" w:space="0" w:color="auto"/>
        <w:bottom w:val="none" w:sz="0" w:space="0" w:color="auto"/>
        <w:right w:val="none" w:sz="0" w:space="0" w:color="auto"/>
      </w:divBdr>
      <w:divsChild>
        <w:div w:id="145127116">
          <w:marLeft w:val="360"/>
          <w:marRight w:val="0"/>
          <w:marTop w:val="200"/>
          <w:marBottom w:val="0"/>
          <w:divBdr>
            <w:top w:val="none" w:sz="0" w:space="0" w:color="auto"/>
            <w:left w:val="none" w:sz="0" w:space="0" w:color="auto"/>
            <w:bottom w:val="none" w:sz="0" w:space="0" w:color="auto"/>
            <w:right w:val="none" w:sz="0" w:space="0" w:color="auto"/>
          </w:divBdr>
        </w:div>
        <w:div w:id="1140921246">
          <w:marLeft w:val="360"/>
          <w:marRight w:val="0"/>
          <w:marTop w:val="200"/>
          <w:marBottom w:val="0"/>
          <w:divBdr>
            <w:top w:val="none" w:sz="0" w:space="0" w:color="auto"/>
            <w:left w:val="none" w:sz="0" w:space="0" w:color="auto"/>
            <w:bottom w:val="none" w:sz="0" w:space="0" w:color="auto"/>
            <w:right w:val="none" w:sz="0" w:space="0" w:color="auto"/>
          </w:divBdr>
        </w:div>
        <w:div w:id="1707439276">
          <w:marLeft w:val="360"/>
          <w:marRight w:val="0"/>
          <w:marTop w:val="200"/>
          <w:marBottom w:val="0"/>
          <w:divBdr>
            <w:top w:val="none" w:sz="0" w:space="0" w:color="auto"/>
            <w:left w:val="none" w:sz="0" w:space="0" w:color="auto"/>
            <w:bottom w:val="none" w:sz="0" w:space="0" w:color="auto"/>
            <w:right w:val="none" w:sz="0" w:space="0" w:color="auto"/>
          </w:divBdr>
        </w:div>
        <w:div w:id="517475861">
          <w:marLeft w:val="360"/>
          <w:marRight w:val="0"/>
          <w:marTop w:val="200"/>
          <w:marBottom w:val="0"/>
          <w:divBdr>
            <w:top w:val="none" w:sz="0" w:space="0" w:color="auto"/>
            <w:left w:val="none" w:sz="0" w:space="0" w:color="auto"/>
            <w:bottom w:val="none" w:sz="0" w:space="0" w:color="auto"/>
            <w:right w:val="none" w:sz="0" w:space="0" w:color="auto"/>
          </w:divBdr>
        </w:div>
        <w:div w:id="276568310">
          <w:marLeft w:val="360"/>
          <w:marRight w:val="0"/>
          <w:marTop w:val="200"/>
          <w:marBottom w:val="0"/>
          <w:divBdr>
            <w:top w:val="none" w:sz="0" w:space="0" w:color="auto"/>
            <w:left w:val="none" w:sz="0" w:space="0" w:color="auto"/>
            <w:bottom w:val="none" w:sz="0" w:space="0" w:color="auto"/>
            <w:right w:val="none" w:sz="0" w:space="0" w:color="auto"/>
          </w:divBdr>
        </w:div>
      </w:divsChild>
    </w:div>
    <w:div w:id="571308098">
      <w:bodyDiv w:val="1"/>
      <w:marLeft w:val="0"/>
      <w:marRight w:val="0"/>
      <w:marTop w:val="0"/>
      <w:marBottom w:val="0"/>
      <w:divBdr>
        <w:top w:val="none" w:sz="0" w:space="0" w:color="auto"/>
        <w:left w:val="none" w:sz="0" w:space="0" w:color="auto"/>
        <w:bottom w:val="none" w:sz="0" w:space="0" w:color="auto"/>
        <w:right w:val="none" w:sz="0" w:space="0" w:color="auto"/>
      </w:divBdr>
    </w:div>
    <w:div w:id="581380487">
      <w:bodyDiv w:val="1"/>
      <w:marLeft w:val="0"/>
      <w:marRight w:val="0"/>
      <w:marTop w:val="0"/>
      <w:marBottom w:val="0"/>
      <w:divBdr>
        <w:top w:val="none" w:sz="0" w:space="0" w:color="auto"/>
        <w:left w:val="none" w:sz="0" w:space="0" w:color="auto"/>
        <w:bottom w:val="none" w:sz="0" w:space="0" w:color="auto"/>
        <w:right w:val="none" w:sz="0" w:space="0" w:color="auto"/>
      </w:divBdr>
    </w:div>
    <w:div w:id="583807855">
      <w:bodyDiv w:val="1"/>
      <w:marLeft w:val="0"/>
      <w:marRight w:val="0"/>
      <w:marTop w:val="0"/>
      <w:marBottom w:val="0"/>
      <w:divBdr>
        <w:top w:val="none" w:sz="0" w:space="0" w:color="auto"/>
        <w:left w:val="none" w:sz="0" w:space="0" w:color="auto"/>
        <w:bottom w:val="none" w:sz="0" w:space="0" w:color="auto"/>
        <w:right w:val="none" w:sz="0" w:space="0" w:color="auto"/>
      </w:divBdr>
    </w:div>
    <w:div w:id="587622283">
      <w:bodyDiv w:val="1"/>
      <w:marLeft w:val="0"/>
      <w:marRight w:val="0"/>
      <w:marTop w:val="0"/>
      <w:marBottom w:val="0"/>
      <w:divBdr>
        <w:top w:val="none" w:sz="0" w:space="0" w:color="auto"/>
        <w:left w:val="none" w:sz="0" w:space="0" w:color="auto"/>
        <w:bottom w:val="none" w:sz="0" w:space="0" w:color="auto"/>
        <w:right w:val="none" w:sz="0" w:space="0" w:color="auto"/>
      </w:divBdr>
    </w:div>
    <w:div w:id="607277147">
      <w:bodyDiv w:val="1"/>
      <w:marLeft w:val="0"/>
      <w:marRight w:val="0"/>
      <w:marTop w:val="0"/>
      <w:marBottom w:val="0"/>
      <w:divBdr>
        <w:top w:val="none" w:sz="0" w:space="0" w:color="auto"/>
        <w:left w:val="none" w:sz="0" w:space="0" w:color="auto"/>
        <w:bottom w:val="none" w:sz="0" w:space="0" w:color="auto"/>
        <w:right w:val="none" w:sz="0" w:space="0" w:color="auto"/>
      </w:divBdr>
    </w:div>
    <w:div w:id="608313135">
      <w:bodyDiv w:val="1"/>
      <w:marLeft w:val="0"/>
      <w:marRight w:val="0"/>
      <w:marTop w:val="0"/>
      <w:marBottom w:val="0"/>
      <w:divBdr>
        <w:top w:val="none" w:sz="0" w:space="0" w:color="auto"/>
        <w:left w:val="none" w:sz="0" w:space="0" w:color="auto"/>
        <w:bottom w:val="none" w:sz="0" w:space="0" w:color="auto"/>
        <w:right w:val="none" w:sz="0" w:space="0" w:color="auto"/>
      </w:divBdr>
    </w:div>
    <w:div w:id="654915638">
      <w:bodyDiv w:val="1"/>
      <w:marLeft w:val="0"/>
      <w:marRight w:val="0"/>
      <w:marTop w:val="0"/>
      <w:marBottom w:val="0"/>
      <w:divBdr>
        <w:top w:val="none" w:sz="0" w:space="0" w:color="auto"/>
        <w:left w:val="none" w:sz="0" w:space="0" w:color="auto"/>
        <w:bottom w:val="none" w:sz="0" w:space="0" w:color="auto"/>
        <w:right w:val="none" w:sz="0" w:space="0" w:color="auto"/>
      </w:divBdr>
    </w:div>
    <w:div w:id="694892165">
      <w:bodyDiv w:val="1"/>
      <w:marLeft w:val="0"/>
      <w:marRight w:val="0"/>
      <w:marTop w:val="0"/>
      <w:marBottom w:val="0"/>
      <w:divBdr>
        <w:top w:val="none" w:sz="0" w:space="0" w:color="auto"/>
        <w:left w:val="none" w:sz="0" w:space="0" w:color="auto"/>
        <w:bottom w:val="none" w:sz="0" w:space="0" w:color="auto"/>
        <w:right w:val="none" w:sz="0" w:space="0" w:color="auto"/>
      </w:divBdr>
      <w:divsChild>
        <w:div w:id="367608291">
          <w:marLeft w:val="360"/>
          <w:marRight w:val="0"/>
          <w:marTop w:val="200"/>
          <w:marBottom w:val="0"/>
          <w:divBdr>
            <w:top w:val="none" w:sz="0" w:space="0" w:color="auto"/>
            <w:left w:val="none" w:sz="0" w:space="0" w:color="auto"/>
            <w:bottom w:val="none" w:sz="0" w:space="0" w:color="auto"/>
            <w:right w:val="none" w:sz="0" w:space="0" w:color="auto"/>
          </w:divBdr>
        </w:div>
        <w:div w:id="648052357">
          <w:marLeft w:val="360"/>
          <w:marRight w:val="0"/>
          <w:marTop w:val="200"/>
          <w:marBottom w:val="0"/>
          <w:divBdr>
            <w:top w:val="none" w:sz="0" w:space="0" w:color="auto"/>
            <w:left w:val="none" w:sz="0" w:space="0" w:color="auto"/>
            <w:bottom w:val="none" w:sz="0" w:space="0" w:color="auto"/>
            <w:right w:val="none" w:sz="0" w:space="0" w:color="auto"/>
          </w:divBdr>
        </w:div>
        <w:div w:id="1104611623">
          <w:marLeft w:val="360"/>
          <w:marRight w:val="0"/>
          <w:marTop w:val="200"/>
          <w:marBottom w:val="0"/>
          <w:divBdr>
            <w:top w:val="none" w:sz="0" w:space="0" w:color="auto"/>
            <w:left w:val="none" w:sz="0" w:space="0" w:color="auto"/>
            <w:bottom w:val="none" w:sz="0" w:space="0" w:color="auto"/>
            <w:right w:val="none" w:sz="0" w:space="0" w:color="auto"/>
          </w:divBdr>
        </w:div>
        <w:div w:id="1432817493">
          <w:marLeft w:val="360"/>
          <w:marRight w:val="0"/>
          <w:marTop w:val="200"/>
          <w:marBottom w:val="0"/>
          <w:divBdr>
            <w:top w:val="none" w:sz="0" w:space="0" w:color="auto"/>
            <w:left w:val="none" w:sz="0" w:space="0" w:color="auto"/>
            <w:bottom w:val="none" w:sz="0" w:space="0" w:color="auto"/>
            <w:right w:val="none" w:sz="0" w:space="0" w:color="auto"/>
          </w:divBdr>
        </w:div>
      </w:divsChild>
    </w:div>
    <w:div w:id="696082727">
      <w:bodyDiv w:val="1"/>
      <w:marLeft w:val="0"/>
      <w:marRight w:val="0"/>
      <w:marTop w:val="0"/>
      <w:marBottom w:val="0"/>
      <w:divBdr>
        <w:top w:val="none" w:sz="0" w:space="0" w:color="auto"/>
        <w:left w:val="none" w:sz="0" w:space="0" w:color="auto"/>
        <w:bottom w:val="none" w:sz="0" w:space="0" w:color="auto"/>
        <w:right w:val="none" w:sz="0" w:space="0" w:color="auto"/>
      </w:divBdr>
      <w:divsChild>
        <w:div w:id="2069764929">
          <w:marLeft w:val="360"/>
          <w:marRight w:val="0"/>
          <w:marTop w:val="200"/>
          <w:marBottom w:val="0"/>
          <w:divBdr>
            <w:top w:val="none" w:sz="0" w:space="0" w:color="auto"/>
            <w:left w:val="none" w:sz="0" w:space="0" w:color="auto"/>
            <w:bottom w:val="none" w:sz="0" w:space="0" w:color="auto"/>
            <w:right w:val="none" w:sz="0" w:space="0" w:color="auto"/>
          </w:divBdr>
        </w:div>
        <w:div w:id="1102186069">
          <w:marLeft w:val="360"/>
          <w:marRight w:val="0"/>
          <w:marTop w:val="200"/>
          <w:marBottom w:val="0"/>
          <w:divBdr>
            <w:top w:val="none" w:sz="0" w:space="0" w:color="auto"/>
            <w:left w:val="none" w:sz="0" w:space="0" w:color="auto"/>
            <w:bottom w:val="none" w:sz="0" w:space="0" w:color="auto"/>
            <w:right w:val="none" w:sz="0" w:space="0" w:color="auto"/>
          </w:divBdr>
        </w:div>
        <w:div w:id="1996565356">
          <w:marLeft w:val="360"/>
          <w:marRight w:val="0"/>
          <w:marTop w:val="200"/>
          <w:marBottom w:val="0"/>
          <w:divBdr>
            <w:top w:val="none" w:sz="0" w:space="0" w:color="auto"/>
            <w:left w:val="none" w:sz="0" w:space="0" w:color="auto"/>
            <w:bottom w:val="none" w:sz="0" w:space="0" w:color="auto"/>
            <w:right w:val="none" w:sz="0" w:space="0" w:color="auto"/>
          </w:divBdr>
        </w:div>
        <w:div w:id="21711187">
          <w:marLeft w:val="360"/>
          <w:marRight w:val="0"/>
          <w:marTop w:val="200"/>
          <w:marBottom w:val="0"/>
          <w:divBdr>
            <w:top w:val="none" w:sz="0" w:space="0" w:color="auto"/>
            <w:left w:val="none" w:sz="0" w:space="0" w:color="auto"/>
            <w:bottom w:val="none" w:sz="0" w:space="0" w:color="auto"/>
            <w:right w:val="none" w:sz="0" w:space="0" w:color="auto"/>
          </w:divBdr>
        </w:div>
        <w:div w:id="824779483">
          <w:marLeft w:val="360"/>
          <w:marRight w:val="0"/>
          <w:marTop w:val="200"/>
          <w:marBottom w:val="0"/>
          <w:divBdr>
            <w:top w:val="none" w:sz="0" w:space="0" w:color="auto"/>
            <w:left w:val="none" w:sz="0" w:space="0" w:color="auto"/>
            <w:bottom w:val="none" w:sz="0" w:space="0" w:color="auto"/>
            <w:right w:val="none" w:sz="0" w:space="0" w:color="auto"/>
          </w:divBdr>
        </w:div>
        <w:div w:id="558053037">
          <w:marLeft w:val="360"/>
          <w:marRight w:val="0"/>
          <w:marTop w:val="200"/>
          <w:marBottom w:val="0"/>
          <w:divBdr>
            <w:top w:val="none" w:sz="0" w:space="0" w:color="auto"/>
            <w:left w:val="none" w:sz="0" w:space="0" w:color="auto"/>
            <w:bottom w:val="none" w:sz="0" w:space="0" w:color="auto"/>
            <w:right w:val="none" w:sz="0" w:space="0" w:color="auto"/>
          </w:divBdr>
        </w:div>
      </w:divsChild>
    </w:div>
    <w:div w:id="696928038">
      <w:bodyDiv w:val="1"/>
      <w:marLeft w:val="0"/>
      <w:marRight w:val="0"/>
      <w:marTop w:val="0"/>
      <w:marBottom w:val="0"/>
      <w:divBdr>
        <w:top w:val="none" w:sz="0" w:space="0" w:color="auto"/>
        <w:left w:val="none" w:sz="0" w:space="0" w:color="auto"/>
        <w:bottom w:val="none" w:sz="0" w:space="0" w:color="auto"/>
        <w:right w:val="none" w:sz="0" w:space="0" w:color="auto"/>
      </w:divBdr>
    </w:div>
    <w:div w:id="706761002">
      <w:bodyDiv w:val="1"/>
      <w:marLeft w:val="0"/>
      <w:marRight w:val="0"/>
      <w:marTop w:val="0"/>
      <w:marBottom w:val="0"/>
      <w:divBdr>
        <w:top w:val="none" w:sz="0" w:space="0" w:color="auto"/>
        <w:left w:val="none" w:sz="0" w:space="0" w:color="auto"/>
        <w:bottom w:val="none" w:sz="0" w:space="0" w:color="auto"/>
        <w:right w:val="none" w:sz="0" w:space="0" w:color="auto"/>
      </w:divBdr>
    </w:div>
    <w:div w:id="715156923">
      <w:bodyDiv w:val="1"/>
      <w:marLeft w:val="0"/>
      <w:marRight w:val="0"/>
      <w:marTop w:val="0"/>
      <w:marBottom w:val="0"/>
      <w:divBdr>
        <w:top w:val="none" w:sz="0" w:space="0" w:color="auto"/>
        <w:left w:val="none" w:sz="0" w:space="0" w:color="auto"/>
        <w:bottom w:val="none" w:sz="0" w:space="0" w:color="auto"/>
        <w:right w:val="none" w:sz="0" w:space="0" w:color="auto"/>
      </w:divBdr>
    </w:div>
    <w:div w:id="721944867">
      <w:bodyDiv w:val="1"/>
      <w:marLeft w:val="0"/>
      <w:marRight w:val="0"/>
      <w:marTop w:val="0"/>
      <w:marBottom w:val="0"/>
      <w:divBdr>
        <w:top w:val="none" w:sz="0" w:space="0" w:color="auto"/>
        <w:left w:val="none" w:sz="0" w:space="0" w:color="auto"/>
        <w:bottom w:val="none" w:sz="0" w:space="0" w:color="auto"/>
        <w:right w:val="none" w:sz="0" w:space="0" w:color="auto"/>
      </w:divBdr>
    </w:div>
    <w:div w:id="725110820">
      <w:bodyDiv w:val="1"/>
      <w:marLeft w:val="0"/>
      <w:marRight w:val="0"/>
      <w:marTop w:val="0"/>
      <w:marBottom w:val="0"/>
      <w:divBdr>
        <w:top w:val="none" w:sz="0" w:space="0" w:color="auto"/>
        <w:left w:val="none" w:sz="0" w:space="0" w:color="auto"/>
        <w:bottom w:val="none" w:sz="0" w:space="0" w:color="auto"/>
        <w:right w:val="none" w:sz="0" w:space="0" w:color="auto"/>
      </w:divBdr>
    </w:div>
    <w:div w:id="728192453">
      <w:bodyDiv w:val="1"/>
      <w:marLeft w:val="0"/>
      <w:marRight w:val="0"/>
      <w:marTop w:val="0"/>
      <w:marBottom w:val="0"/>
      <w:divBdr>
        <w:top w:val="none" w:sz="0" w:space="0" w:color="auto"/>
        <w:left w:val="none" w:sz="0" w:space="0" w:color="auto"/>
        <w:bottom w:val="none" w:sz="0" w:space="0" w:color="auto"/>
        <w:right w:val="none" w:sz="0" w:space="0" w:color="auto"/>
      </w:divBdr>
    </w:div>
    <w:div w:id="734008262">
      <w:bodyDiv w:val="1"/>
      <w:marLeft w:val="0"/>
      <w:marRight w:val="0"/>
      <w:marTop w:val="0"/>
      <w:marBottom w:val="0"/>
      <w:divBdr>
        <w:top w:val="none" w:sz="0" w:space="0" w:color="auto"/>
        <w:left w:val="none" w:sz="0" w:space="0" w:color="auto"/>
        <w:bottom w:val="none" w:sz="0" w:space="0" w:color="auto"/>
        <w:right w:val="none" w:sz="0" w:space="0" w:color="auto"/>
      </w:divBdr>
    </w:div>
    <w:div w:id="735932418">
      <w:bodyDiv w:val="1"/>
      <w:marLeft w:val="0"/>
      <w:marRight w:val="0"/>
      <w:marTop w:val="0"/>
      <w:marBottom w:val="0"/>
      <w:divBdr>
        <w:top w:val="none" w:sz="0" w:space="0" w:color="auto"/>
        <w:left w:val="none" w:sz="0" w:space="0" w:color="auto"/>
        <w:bottom w:val="none" w:sz="0" w:space="0" w:color="auto"/>
        <w:right w:val="none" w:sz="0" w:space="0" w:color="auto"/>
      </w:divBdr>
    </w:div>
    <w:div w:id="736634024">
      <w:bodyDiv w:val="1"/>
      <w:marLeft w:val="0"/>
      <w:marRight w:val="0"/>
      <w:marTop w:val="0"/>
      <w:marBottom w:val="0"/>
      <w:divBdr>
        <w:top w:val="none" w:sz="0" w:space="0" w:color="auto"/>
        <w:left w:val="none" w:sz="0" w:space="0" w:color="auto"/>
        <w:bottom w:val="none" w:sz="0" w:space="0" w:color="auto"/>
        <w:right w:val="none" w:sz="0" w:space="0" w:color="auto"/>
      </w:divBdr>
    </w:div>
    <w:div w:id="763644928">
      <w:bodyDiv w:val="1"/>
      <w:marLeft w:val="0"/>
      <w:marRight w:val="0"/>
      <w:marTop w:val="0"/>
      <w:marBottom w:val="0"/>
      <w:divBdr>
        <w:top w:val="none" w:sz="0" w:space="0" w:color="auto"/>
        <w:left w:val="none" w:sz="0" w:space="0" w:color="auto"/>
        <w:bottom w:val="none" w:sz="0" w:space="0" w:color="auto"/>
        <w:right w:val="none" w:sz="0" w:space="0" w:color="auto"/>
      </w:divBdr>
      <w:divsChild>
        <w:div w:id="41364362">
          <w:marLeft w:val="806"/>
          <w:marRight w:val="0"/>
          <w:marTop w:val="200"/>
          <w:marBottom w:val="0"/>
          <w:divBdr>
            <w:top w:val="none" w:sz="0" w:space="0" w:color="auto"/>
            <w:left w:val="none" w:sz="0" w:space="0" w:color="auto"/>
            <w:bottom w:val="none" w:sz="0" w:space="0" w:color="auto"/>
            <w:right w:val="none" w:sz="0" w:space="0" w:color="auto"/>
          </w:divBdr>
        </w:div>
        <w:div w:id="1251086464">
          <w:marLeft w:val="806"/>
          <w:marRight w:val="0"/>
          <w:marTop w:val="200"/>
          <w:marBottom w:val="0"/>
          <w:divBdr>
            <w:top w:val="none" w:sz="0" w:space="0" w:color="auto"/>
            <w:left w:val="none" w:sz="0" w:space="0" w:color="auto"/>
            <w:bottom w:val="none" w:sz="0" w:space="0" w:color="auto"/>
            <w:right w:val="none" w:sz="0" w:space="0" w:color="auto"/>
          </w:divBdr>
        </w:div>
        <w:div w:id="2036687237">
          <w:marLeft w:val="806"/>
          <w:marRight w:val="0"/>
          <w:marTop w:val="200"/>
          <w:marBottom w:val="0"/>
          <w:divBdr>
            <w:top w:val="none" w:sz="0" w:space="0" w:color="auto"/>
            <w:left w:val="none" w:sz="0" w:space="0" w:color="auto"/>
            <w:bottom w:val="none" w:sz="0" w:space="0" w:color="auto"/>
            <w:right w:val="none" w:sz="0" w:space="0" w:color="auto"/>
          </w:divBdr>
        </w:div>
        <w:div w:id="1799488982">
          <w:marLeft w:val="806"/>
          <w:marRight w:val="0"/>
          <w:marTop w:val="200"/>
          <w:marBottom w:val="0"/>
          <w:divBdr>
            <w:top w:val="none" w:sz="0" w:space="0" w:color="auto"/>
            <w:left w:val="none" w:sz="0" w:space="0" w:color="auto"/>
            <w:bottom w:val="none" w:sz="0" w:space="0" w:color="auto"/>
            <w:right w:val="none" w:sz="0" w:space="0" w:color="auto"/>
          </w:divBdr>
        </w:div>
        <w:div w:id="1788157818">
          <w:marLeft w:val="806"/>
          <w:marRight w:val="0"/>
          <w:marTop w:val="200"/>
          <w:marBottom w:val="0"/>
          <w:divBdr>
            <w:top w:val="none" w:sz="0" w:space="0" w:color="auto"/>
            <w:left w:val="none" w:sz="0" w:space="0" w:color="auto"/>
            <w:bottom w:val="none" w:sz="0" w:space="0" w:color="auto"/>
            <w:right w:val="none" w:sz="0" w:space="0" w:color="auto"/>
          </w:divBdr>
        </w:div>
        <w:div w:id="1046683460">
          <w:marLeft w:val="806"/>
          <w:marRight w:val="0"/>
          <w:marTop w:val="200"/>
          <w:marBottom w:val="0"/>
          <w:divBdr>
            <w:top w:val="none" w:sz="0" w:space="0" w:color="auto"/>
            <w:left w:val="none" w:sz="0" w:space="0" w:color="auto"/>
            <w:bottom w:val="none" w:sz="0" w:space="0" w:color="auto"/>
            <w:right w:val="none" w:sz="0" w:space="0" w:color="auto"/>
          </w:divBdr>
        </w:div>
        <w:div w:id="840897228">
          <w:marLeft w:val="806"/>
          <w:marRight w:val="0"/>
          <w:marTop w:val="200"/>
          <w:marBottom w:val="0"/>
          <w:divBdr>
            <w:top w:val="none" w:sz="0" w:space="0" w:color="auto"/>
            <w:left w:val="none" w:sz="0" w:space="0" w:color="auto"/>
            <w:bottom w:val="none" w:sz="0" w:space="0" w:color="auto"/>
            <w:right w:val="none" w:sz="0" w:space="0" w:color="auto"/>
          </w:divBdr>
        </w:div>
        <w:div w:id="53894899">
          <w:marLeft w:val="806"/>
          <w:marRight w:val="0"/>
          <w:marTop w:val="200"/>
          <w:marBottom w:val="0"/>
          <w:divBdr>
            <w:top w:val="none" w:sz="0" w:space="0" w:color="auto"/>
            <w:left w:val="none" w:sz="0" w:space="0" w:color="auto"/>
            <w:bottom w:val="none" w:sz="0" w:space="0" w:color="auto"/>
            <w:right w:val="none" w:sz="0" w:space="0" w:color="auto"/>
          </w:divBdr>
        </w:div>
      </w:divsChild>
    </w:div>
    <w:div w:id="808279895">
      <w:bodyDiv w:val="1"/>
      <w:marLeft w:val="0"/>
      <w:marRight w:val="0"/>
      <w:marTop w:val="0"/>
      <w:marBottom w:val="0"/>
      <w:divBdr>
        <w:top w:val="none" w:sz="0" w:space="0" w:color="auto"/>
        <w:left w:val="none" w:sz="0" w:space="0" w:color="auto"/>
        <w:bottom w:val="none" w:sz="0" w:space="0" w:color="auto"/>
        <w:right w:val="none" w:sz="0" w:space="0" w:color="auto"/>
      </w:divBdr>
    </w:div>
    <w:div w:id="828600726">
      <w:bodyDiv w:val="1"/>
      <w:marLeft w:val="0"/>
      <w:marRight w:val="0"/>
      <w:marTop w:val="0"/>
      <w:marBottom w:val="0"/>
      <w:divBdr>
        <w:top w:val="none" w:sz="0" w:space="0" w:color="auto"/>
        <w:left w:val="none" w:sz="0" w:space="0" w:color="auto"/>
        <w:bottom w:val="none" w:sz="0" w:space="0" w:color="auto"/>
        <w:right w:val="none" w:sz="0" w:space="0" w:color="auto"/>
      </w:divBdr>
      <w:divsChild>
        <w:div w:id="1247376930">
          <w:marLeft w:val="360"/>
          <w:marRight w:val="0"/>
          <w:marTop w:val="200"/>
          <w:marBottom w:val="0"/>
          <w:divBdr>
            <w:top w:val="none" w:sz="0" w:space="0" w:color="auto"/>
            <w:left w:val="none" w:sz="0" w:space="0" w:color="auto"/>
            <w:bottom w:val="none" w:sz="0" w:space="0" w:color="auto"/>
            <w:right w:val="none" w:sz="0" w:space="0" w:color="auto"/>
          </w:divBdr>
        </w:div>
      </w:divsChild>
    </w:div>
    <w:div w:id="830870933">
      <w:bodyDiv w:val="1"/>
      <w:marLeft w:val="0"/>
      <w:marRight w:val="0"/>
      <w:marTop w:val="0"/>
      <w:marBottom w:val="0"/>
      <w:divBdr>
        <w:top w:val="none" w:sz="0" w:space="0" w:color="auto"/>
        <w:left w:val="none" w:sz="0" w:space="0" w:color="auto"/>
        <w:bottom w:val="none" w:sz="0" w:space="0" w:color="auto"/>
        <w:right w:val="none" w:sz="0" w:space="0" w:color="auto"/>
      </w:divBdr>
    </w:div>
    <w:div w:id="885534106">
      <w:bodyDiv w:val="1"/>
      <w:marLeft w:val="0"/>
      <w:marRight w:val="0"/>
      <w:marTop w:val="0"/>
      <w:marBottom w:val="0"/>
      <w:divBdr>
        <w:top w:val="none" w:sz="0" w:space="0" w:color="auto"/>
        <w:left w:val="none" w:sz="0" w:space="0" w:color="auto"/>
        <w:bottom w:val="none" w:sz="0" w:space="0" w:color="auto"/>
        <w:right w:val="none" w:sz="0" w:space="0" w:color="auto"/>
      </w:divBdr>
      <w:divsChild>
        <w:div w:id="1529373681">
          <w:marLeft w:val="806"/>
          <w:marRight w:val="0"/>
          <w:marTop w:val="200"/>
          <w:marBottom w:val="0"/>
          <w:divBdr>
            <w:top w:val="none" w:sz="0" w:space="0" w:color="auto"/>
            <w:left w:val="none" w:sz="0" w:space="0" w:color="auto"/>
            <w:bottom w:val="none" w:sz="0" w:space="0" w:color="auto"/>
            <w:right w:val="none" w:sz="0" w:space="0" w:color="auto"/>
          </w:divBdr>
        </w:div>
      </w:divsChild>
    </w:div>
    <w:div w:id="896286743">
      <w:bodyDiv w:val="1"/>
      <w:marLeft w:val="0"/>
      <w:marRight w:val="0"/>
      <w:marTop w:val="0"/>
      <w:marBottom w:val="0"/>
      <w:divBdr>
        <w:top w:val="none" w:sz="0" w:space="0" w:color="auto"/>
        <w:left w:val="none" w:sz="0" w:space="0" w:color="auto"/>
        <w:bottom w:val="none" w:sz="0" w:space="0" w:color="auto"/>
        <w:right w:val="none" w:sz="0" w:space="0" w:color="auto"/>
      </w:divBdr>
    </w:div>
    <w:div w:id="914516270">
      <w:bodyDiv w:val="1"/>
      <w:marLeft w:val="0"/>
      <w:marRight w:val="0"/>
      <w:marTop w:val="0"/>
      <w:marBottom w:val="0"/>
      <w:divBdr>
        <w:top w:val="none" w:sz="0" w:space="0" w:color="auto"/>
        <w:left w:val="none" w:sz="0" w:space="0" w:color="auto"/>
        <w:bottom w:val="none" w:sz="0" w:space="0" w:color="auto"/>
        <w:right w:val="none" w:sz="0" w:space="0" w:color="auto"/>
      </w:divBdr>
    </w:div>
    <w:div w:id="951788175">
      <w:bodyDiv w:val="1"/>
      <w:marLeft w:val="0"/>
      <w:marRight w:val="0"/>
      <w:marTop w:val="0"/>
      <w:marBottom w:val="0"/>
      <w:divBdr>
        <w:top w:val="none" w:sz="0" w:space="0" w:color="auto"/>
        <w:left w:val="none" w:sz="0" w:space="0" w:color="auto"/>
        <w:bottom w:val="none" w:sz="0" w:space="0" w:color="auto"/>
        <w:right w:val="none" w:sz="0" w:space="0" w:color="auto"/>
      </w:divBdr>
      <w:divsChild>
        <w:div w:id="2091930011">
          <w:marLeft w:val="806"/>
          <w:marRight w:val="0"/>
          <w:marTop w:val="200"/>
          <w:marBottom w:val="0"/>
          <w:divBdr>
            <w:top w:val="none" w:sz="0" w:space="0" w:color="auto"/>
            <w:left w:val="none" w:sz="0" w:space="0" w:color="auto"/>
            <w:bottom w:val="none" w:sz="0" w:space="0" w:color="auto"/>
            <w:right w:val="none" w:sz="0" w:space="0" w:color="auto"/>
          </w:divBdr>
        </w:div>
      </w:divsChild>
    </w:div>
    <w:div w:id="983508041">
      <w:bodyDiv w:val="1"/>
      <w:marLeft w:val="0"/>
      <w:marRight w:val="0"/>
      <w:marTop w:val="0"/>
      <w:marBottom w:val="0"/>
      <w:divBdr>
        <w:top w:val="none" w:sz="0" w:space="0" w:color="auto"/>
        <w:left w:val="none" w:sz="0" w:space="0" w:color="auto"/>
        <w:bottom w:val="none" w:sz="0" w:space="0" w:color="auto"/>
        <w:right w:val="none" w:sz="0" w:space="0" w:color="auto"/>
      </w:divBdr>
    </w:div>
    <w:div w:id="994335391">
      <w:bodyDiv w:val="1"/>
      <w:marLeft w:val="0"/>
      <w:marRight w:val="0"/>
      <w:marTop w:val="0"/>
      <w:marBottom w:val="0"/>
      <w:divBdr>
        <w:top w:val="none" w:sz="0" w:space="0" w:color="auto"/>
        <w:left w:val="none" w:sz="0" w:space="0" w:color="auto"/>
        <w:bottom w:val="none" w:sz="0" w:space="0" w:color="auto"/>
        <w:right w:val="none" w:sz="0" w:space="0" w:color="auto"/>
      </w:divBdr>
      <w:divsChild>
        <w:div w:id="815994876">
          <w:marLeft w:val="360"/>
          <w:marRight w:val="0"/>
          <w:marTop w:val="200"/>
          <w:marBottom w:val="0"/>
          <w:divBdr>
            <w:top w:val="none" w:sz="0" w:space="0" w:color="auto"/>
            <w:left w:val="none" w:sz="0" w:space="0" w:color="auto"/>
            <w:bottom w:val="none" w:sz="0" w:space="0" w:color="auto"/>
            <w:right w:val="none" w:sz="0" w:space="0" w:color="auto"/>
          </w:divBdr>
        </w:div>
      </w:divsChild>
    </w:div>
    <w:div w:id="1036733562">
      <w:bodyDiv w:val="1"/>
      <w:marLeft w:val="0"/>
      <w:marRight w:val="0"/>
      <w:marTop w:val="0"/>
      <w:marBottom w:val="0"/>
      <w:divBdr>
        <w:top w:val="none" w:sz="0" w:space="0" w:color="auto"/>
        <w:left w:val="none" w:sz="0" w:space="0" w:color="auto"/>
        <w:bottom w:val="none" w:sz="0" w:space="0" w:color="auto"/>
        <w:right w:val="none" w:sz="0" w:space="0" w:color="auto"/>
      </w:divBdr>
    </w:div>
    <w:div w:id="1040327919">
      <w:bodyDiv w:val="1"/>
      <w:marLeft w:val="0"/>
      <w:marRight w:val="0"/>
      <w:marTop w:val="0"/>
      <w:marBottom w:val="0"/>
      <w:divBdr>
        <w:top w:val="none" w:sz="0" w:space="0" w:color="auto"/>
        <w:left w:val="none" w:sz="0" w:space="0" w:color="auto"/>
        <w:bottom w:val="none" w:sz="0" w:space="0" w:color="auto"/>
        <w:right w:val="none" w:sz="0" w:space="0" w:color="auto"/>
      </w:divBdr>
      <w:divsChild>
        <w:div w:id="389420701">
          <w:marLeft w:val="360"/>
          <w:marRight w:val="0"/>
          <w:marTop w:val="200"/>
          <w:marBottom w:val="0"/>
          <w:divBdr>
            <w:top w:val="none" w:sz="0" w:space="0" w:color="auto"/>
            <w:left w:val="none" w:sz="0" w:space="0" w:color="auto"/>
            <w:bottom w:val="none" w:sz="0" w:space="0" w:color="auto"/>
            <w:right w:val="none" w:sz="0" w:space="0" w:color="auto"/>
          </w:divBdr>
        </w:div>
        <w:div w:id="1751150758">
          <w:marLeft w:val="360"/>
          <w:marRight w:val="0"/>
          <w:marTop w:val="200"/>
          <w:marBottom w:val="0"/>
          <w:divBdr>
            <w:top w:val="none" w:sz="0" w:space="0" w:color="auto"/>
            <w:left w:val="none" w:sz="0" w:space="0" w:color="auto"/>
            <w:bottom w:val="none" w:sz="0" w:space="0" w:color="auto"/>
            <w:right w:val="none" w:sz="0" w:space="0" w:color="auto"/>
          </w:divBdr>
        </w:div>
      </w:divsChild>
    </w:div>
    <w:div w:id="1076630382">
      <w:bodyDiv w:val="1"/>
      <w:marLeft w:val="0"/>
      <w:marRight w:val="0"/>
      <w:marTop w:val="0"/>
      <w:marBottom w:val="0"/>
      <w:divBdr>
        <w:top w:val="none" w:sz="0" w:space="0" w:color="auto"/>
        <w:left w:val="none" w:sz="0" w:space="0" w:color="auto"/>
        <w:bottom w:val="none" w:sz="0" w:space="0" w:color="auto"/>
        <w:right w:val="none" w:sz="0" w:space="0" w:color="auto"/>
      </w:divBdr>
    </w:div>
    <w:div w:id="1081758476">
      <w:bodyDiv w:val="1"/>
      <w:marLeft w:val="0"/>
      <w:marRight w:val="0"/>
      <w:marTop w:val="0"/>
      <w:marBottom w:val="0"/>
      <w:divBdr>
        <w:top w:val="none" w:sz="0" w:space="0" w:color="auto"/>
        <w:left w:val="none" w:sz="0" w:space="0" w:color="auto"/>
        <w:bottom w:val="none" w:sz="0" w:space="0" w:color="auto"/>
        <w:right w:val="none" w:sz="0" w:space="0" w:color="auto"/>
      </w:divBdr>
    </w:div>
    <w:div w:id="1102871675">
      <w:bodyDiv w:val="1"/>
      <w:marLeft w:val="0"/>
      <w:marRight w:val="0"/>
      <w:marTop w:val="0"/>
      <w:marBottom w:val="0"/>
      <w:divBdr>
        <w:top w:val="none" w:sz="0" w:space="0" w:color="auto"/>
        <w:left w:val="none" w:sz="0" w:space="0" w:color="auto"/>
        <w:bottom w:val="none" w:sz="0" w:space="0" w:color="auto"/>
        <w:right w:val="none" w:sz="0" w:space="0" w:color="auto"/>
      </w:divBdr>
    </w:div>
    <w:div w:id="1235967447">
      <w:bodyDiv w:val="1"/>
      <w:marLeft w:val="0"/>
      <w:marRight w:val="0"/>
      <w:marTop w:val="0"/>
      <w:marBottom w:val="0"/>
      <w:divBdr>
        <w:top w:val="none" w:sz="0" w:space="0" w:color="auto"/>
        <w:left w:val="none" w:sz="0" w:space="0" w:color="auto"/>
        <w:bottom w:val="none" w:sz="0" w:space="0" w:color="auto"/>
        <w:right w:val="none" w:sz="0" w:space="0" w:color="auto"/>
      </w:divBdr>
    </w:div>
    <w:div w:id="1237008480">
      <w:bodyDiv w:val="1"/>
      <w:marLeft w:val="0"/>
      <w:marRight w:val="0"/>
      <w:marTop w:val="0"/>
      <w:marBottom w:val="0"/>
      <w:divBdr>
        <w:top w:val="none" w:sz="0" w:space="0" w:color="auto"/>
        <w:left w:val="none" w:sz="0" w:space="0" w:color="auto"/>
        <w:bottom w:val="none" w:sz="0" w:space="0" w:color="auto"/>
        <w:right w:val="none" w:sz="0" w:space="0" w:color="auto"/>
      </w:divBdr>
      <w:divsChild>
        <w:div w:id="1878926337">
          <w:marLeft w:val="360"/>
          <w:marRight w:val="0"/>
          <w:marTop w:val="200"/>
          <w:marBottom w:val="0"/>
          <w:divBdr>
            <w:top w:val="none" w:sz="0" w:space="0" w:color="auto"/>
            <w:left w:val="none" w:sz="0" w:space="0" w:color="auto"/>
            <w:bottom w:val="none" w:sz="0" w:space="0" w:color="auto"/>
            <w:right w:val="none" w:sz="0" w:space="0" w:color="auto"/>
          </w:divBdr>
        </w:div>
      </w:divsChild>
    </w:div>
    <w:div w:id="1259602919">
      <w:bodyDiv w:val="1"/>
      <w:marLeft w:val="0"/>
      <w:marRight w:val="0"/>
      <w:marTop w:val="0"/>
      <w:marBottom w:val="0"/>
      <w:divBdr>
        <w:top w:val="none" w:sz="0" w:space="0" w:color="auto"/>
        <w:left w:val="none" w:sz="0" w:space="0" w:color="auto"/>
        <w:bottom w:val="none" w:sz="0" w:space="0" w:color="auto"/>
        <w:right w:val="none" w:sz="0" w:space="0" w:color="auto"/>
      </w:divBdr>
    </w:div>
    <w:div w:id="1262682569">
      <w:bodyDiv w:val="1"/>
      <w:marLeft w:val="0"/>
      <w:marRight w:val="0"/>
      <w:marTop w:val="0"/>
      <w:marBottom w:val="0"/>
      <w:divBdr>
        <w:top w:val="none" w:sz="0" w:space="0" w:color="auto"/>
        <w:left w:val="none" w:sz="0" w:space="0" w:color="auto"/>
        <w:bottom w:val="none" w:sz="0" w:space="0" w:color="auto"/>
        <w:right w:val="none" w:sz="0" w:space="0" w:color="auto"/>
      </w:divBdr>
      <w:divsChild>
        <w:div w:id="1030300350">
          <w:marLeft w:val="360"/>
          <w:marRight w:val="0"/>
          <w:marTop w:val="200"/>
          <w:marBottom w:val="0"/>
          <w:divBdr>
            <w:top w:val="none" w:sz="0" w:space="0" w:color="auto"/>
            <w:left w:val="none" w:sz="0" w:space="0" w:color="auto"/>
            <w:bottom w:val="none" w:sz="0" w:space="0" w:color="auto"/>
            <w:right w:val="none" w:sz="0" w:space="0" w:color="auto"/>
          </w:divBdr>
        </w:div>
        <w:div w:id="658575645">
          <w:marLeft w:val="360"/>
          <w:marRight w:val="0"/>
          <w:marTop w:val="200"/>
          <w:marBottom w:val="0"/>
          <w:divBdr>
            <w:top w:val="none" w:sz="0" w:space="0" w:color="auto"/>
            <w:left w:val="none" w:sz="0" w:space="0" w:color="auto"/>
            <w:bottom w:val="none" w:sz="0" w:space="0" w:color="auto"/>
            <w:right w:val="none" w:sz="0" w:space="0" w:color="auto"/>
          </w:divBdr>
        </w:div>
        <w:div w:id="1037437506">
          <w:marLeft w:val="360"/>
          <w:marRight w:val="0"/>
          <w:marTop w:val="200"/>
          <w:marBottom w:val="0"/>
          <w:divBdr>
            <w:top w:val="none" w:sz="0" w:space="0" w:color="auto"/>
            <w:left w:val="none" w:sz="0" w:space="0" w:color="auto"/>
            <w:bottom w:val="none" w:sz="0" w:space="0" w:color="auto"/>
            <w:right w:val="none" w:sz="0" w:space="0" w:color="auto"/>
          </w:divBdr>
        </w:div>
        <w:div w:id="1471945123">
          <w:marLeft w:val="360"/>
          <w:marRight w:val="0"/>
          <w:marTop w:val="200"/>
          <w:marBottom w:val="0"/>
          <w:divBdr>
            <w:top w:val="none" w:sz="0" w:space="0" w:color="auto"/>
            <w:left w:val="none" w:sz="0" w:space="0" w:color="auto"/>
            <w:bottom w:val="none" w:sz="0" w:space="0" w:color="auto"/>
            <w:right w:val="none" w:sz="0" w:space="0" w:color="auto"/>
          </w:divBdr>
        </w:div>
        <w:div w:id="1117286683">
          <w:marLeft w:val="360"/>
          <w:marRight w:val="0"/>
          <w:marTop w:val="200"/>
          <w:marBottom w:val="0"/>
          <w:divBdr>
            <w:top w:val="none" w:sz="0" w:space="0" w:color="auto"/>
            <w:left w:val="none" w:sz="0" w:space="0" w:color="auto"/>
            <w:bottom w:val="none" w:sz="0" w:space="0" w:color="auto"/>
            <w:right w:val="none" w:sz="0" w:space="0" w:color="auto"/>
          </w:divBdr>
        </w:div>
        <w:div w:id="1889954915">
          <w:marLeft w:val="360"/>
          <w:marRight w:val="0"/>
          <w:marTop w:val="200"/>
          <w:marBottom w:val="0"/>
          <w:divBdr>
            <w:top w:val="none" w:sz="0" w:space="0" w:color="auto"/>
            <w:left w:val="none" w:sz="0" w:space="0" w:color="auto"/>
            <w:bottom w:val="none" w:sz="0" w:space="0" w:color="auto"/>
            <w:right w:val="none" w:sz="0" w:space="0" w:color="auto"/>
          </w:divBdr>
        </w:div>
        <w:div w:id="349919374">
          <w:marLeft w:val="360"/>
          <w:marRight w:val="0"/>
          <w:marTop w:val="200"/>
          <w:marBottom w:val="0"/>
          <w:divBdr>
            <w:top w:val="none" w:sz="0" w:space="0" w:color="auto"/>
            <w:left w:val="none" w:sz="0" w:space="0" w:color="auto"/>
            <w:bottom w:val="none" w:sz="0" w:space="0" w:color="auto"/>
            <w:right w:val="none" w:sz="0" w:space="0" w:color="auto"/>
          </w:divBdr>
        </w:div>
        <w:div w:id="801194785">
          <w:marLeft w:val="360"/>
          <w:marRight w:val="0"/>
          <w:marTop w:val="200"/>
          <w:marBottom w:val="0"/>
          <w:divBdr>
            <w:top w:val="none" w:sz="0" w:space="0" w:color="auto"/>
            <w:left w:val="none" w:sz="0" w:space="0" w:color="auto"/>
            <w:bottom w:val="none" w:sz="0" w:space="0" w:color="auto"/>
            <w:right w:val="none" w:sz="0" w:space="0" w:color="auto"/>
          </w:divBdr>
        </w:div>
        <w:div w:id="1229263732">
          <w:marLeft w:val="360"/>
          <w:marRight w:val="0"/>
          <w:marTop w:val="200"/>
          <w:marBottom w:val="0"/>
          <w:divBdr>
            <w:top w:val="none" w:sz="0" w:space="0" w:color="auto"/>
            <w:left w:val="none" w:sz="0" w:space="0" w:color="auto"/>
            <w:bottom w:val="none" w:sz="0" w:space="0" w:color="auto"/>
            <w:right w:val="none" w:sz="0" w:space="0" w:color="auto"/>
          </w:divBdr>
        </w:div>
        <w:div w:id="108667264">
          <w:marLeft w:val="360"/>
          <w:marRight w:val="0"/>
          <w:marTop w:val="200"/>
          <w:marBottom w:val="0"/>
          <w:divBdr>
            <w:top w:val="none" w:sz="0" w:space="0" w:color="auto"/>
            <w:left w:val="none" w:sz="0" w:space="0" w:color="auto"/>
            <w:bottom w:val="none" w:sz="0" w:space="0" w:color="auto"/>
            <w:right w:val="none" w:sz="0" w:space="0" w:color="auto"/>
          </w:divBdr>
        </w:div>
      </w:divsChild>
    </w:div>
    <w:div w:id="1267155954">
      <w:bodyDiv w:val="1"/>
      <w:marLeft w:val="0"/>
      <w:marRight w:val="0"/>
      <w:marTop w:val="0"/>
      <w:marBottom w:val="0"/>
      <w:divBdr>
        <w:top w:val="none" w:sz="0" w:space="0" w:color="auto"/>
        <w:left w:val="none" w:sz="0" w:space="0" w:color="auto"/>
        <w:bottom w:val="none" w:sz="0" w:space="0" w:color="auto"/>
        <w:right w:val="none" w:sz="0" w:space="0" w:color="auto"/>
      </w:divBdr>
    </w:div>
    <w:div w:id="1269584832">
      <w:bodyDiv w:val="1"/>
      <w:marLeft w:val="0"/>
      <w:marRight w:val="0"/>
      <w:marTop w:val="0"/>
      <w:marBottom w:val="0"/>
      <w:divBdr>
        <w:top w:val="none" w:sz="0" w:space="0" w:color="auto"/>
        <w:left w:val="none" w:sz="0" w:space="0" w:color="auto"/>
        <w:bottom w:val="none" w:sz="0" w:space="0" w:color="auto"/>
        <w:right w:val="none" w:sz="0" w:space="0" w:color="auto"/>
      </w:divBdr>
      <w:divsChild>
        <w:div w:id="1252621136">
          <w:marLeft w:val="360"/>
          <w:marRight w:val="0"/>
          <w:marTop w:val="200"/>
          <w:marBottom w:val="0"/>
          <w:divBdr>
            <w:top w:val="none" w:sz="0" w:space="0" w:color="auto"/>
            <w:left w:val="none" w:sz="0" w:space="0" w:color="auto"/>
            <w:bottom w:val="none" w:sz="0" w:space="0" w:color="auto"/>
            <w:right w:val="none" w:sz="0" w:space="0" w:color="auto"/>
          </w:divBdr>
        </w:div>
      </w:divsChild>
    </w:div>
    <w:div w:id="1290822861">
      <w:bodyDiv w:val="1"/>
      <w:marLeft w:val="0"/>
      <w:marRight w:val="0"/>
      <w:marTop w:val="0"/>
      <w:marBottom w:val="0"/>
      <w:divBdr>
        <w:top w:val="none" w:sz="0" w:space="0" w:color="auto"/>
        <w:left w:val="none" w:sz="0" w:space="0" w:color="auto"/>
        <w:bottom w:val="none" w:sz="0" w:space="0" w:color="auto"/>
        <w:right w:val="none" w:sz="0" w:space="0" w:color="auto"/>
      </w:divBdr>
    </w:div>
    <w:div w:id="1311592513">
      <w:bodyDiv w:val="1"/>
      <w:marLeft w:val="0"/>
      <w:marRight w:val="0"/>
      <w:marTop w:val="0"/>
      <w:marBottom w:val="0"/>
      <w:divBdr>
        <w:top w:val="none" w:sz="0" w:space="0" w:color="auto"/>
        <w:left w:val="none" w:sz="0" w:space="0" w:color="auto"/>
        <w:bottom w:val="none" w:sz="0" w:space="0" w:color="auto"/>
        <w:right w:val="none" w:sz="0" w:space="0" w:color="auto"/>
      </w:divBdr>
    </w:div>
    <w:div w:id="1313096559">
      <w:bodyDiv w:val="1"/>
      <w:marLeft w:val="0"/>
      <w:marRight w:val="0"/>
      <w:marTop w:val="0"/>
      <w:marBottom w:val="0"/>
      <w:divBdr>
        <w:top w:val="none" w:sz="0" w:space="0" w:color="auto"/>
        <w:left w:val="none" w:sz="0" w:space="0" w:color="auto"/>
        <w:bottom w:val="none" w:sz="0" w:space="0" w:color="auto"/>
        <w:right w:val="none" w:sz="0" w:space="0" w:color="auto"/>
      </w:divBdr>
    </w:div>
    <w:div w:id="1434782692">
      <w:bodyDiv w:val="1"/>
      <w:marLeft w:val="0"/>
      <w:marRight w:val="0"/>
      <w:marTop w:val="0"/>
      <w:marBottom w:val="0"/>
      <w:divBdr>
        <w:top w:val="none" w:sz="0" w:space="0" w:color="auto"/>
        <w:left w:val="none" w:sz="0" w:space="0" w:color="auto"/>
        <w:bottom w:val="none" w:sz="0" w:space="0" w:color="auto"/>
        <w:right w:val="none" w:sz="0" w:space="0" w:color="auto"/>
      </w:divBdr>
      <w:divsChild>
        <w:div w:id="31002209">
          <w:marLeft w:val="360"/>
          <w:marRight w:val="0"/>
          <w:marTop w:val="200"/>
          <w:marBottom w:val="0"/>
          <w:divBdr>
            <w:top w:val="none" w:sz="0" w:space="0" w:color="auto"/>
            <w:left w:val="none" w:sz="0" w:space="0" w:color="auto"/>
            <w:bottom w:val="none" w:sz="0" w:space="0" w:color="auto"/>
            <w:right w:val="none" w:sz="0" w:space="0" w:color="auto"/>
          </w:divBdr>
        </w:div>
        <w:div w:id="333538005">
          <w:marLeft w:val="360"/>
          <w:marRight w:val="0"/>
          <w:marTop w:val="200"/>
          <w:marBottom w:val="0"/>
          <w:divBdr>
            <w:top w:val="none" w:sz="0" w:space="0" w:color="auto"/>
            <w:left w:val="none" w:sz="0" w:space="0" w:color="auto"/>
            <w:bottom w:val="none" w:sz="0" w:space="0" w:color="auto"/>
            <w:right w:val="none" w:sz="0" w:space="0" w:color="auto"/>
          </w:divBdr>
        </w:div>
        <w:div w:id="528758741">
          <w:marLeft w:val="360"/>
          <w:marRight w:val="0"/>
          <w:marTop w:val="200"/>
          <w:marBottom w:val="0"/>
          <w:divBdr>
            <w:top w:val="none" w:sz="0" w:space="0" w:color="auto"/>
            <w:left w:val="none" w:sz="0" w:space="0" w:color="auto"/>
            <w:bottom w:val="none" w:sz="0" w:space="0" w:color="auto"/>
            <w:right w:val="none" w:sz="0" w:space="0" w:color="auto"/>
          </w:divBdr>
        </w:div>
        <w:div w:id="1164205601">
          <w:marLeft w:val="360"/>
          <w:marRight w:val="0"/>
          <w:marTop w:val="200"/>
          <w:marBottom w:val="0"/>
          <w:divBdr>
            <w:top w:val="none" w:sz="0" w:space="0" w:color="auto"/>
            <w:left w:val="none" w:sz="0" w:space="0" w:color="auto"/>
            <w:bottom w:val="none" w:sz="0" w:space="0" w:color="auto"/>
            <w:right w:val="none" w:sz="0" w:space="0" w:color="auto"/>
          </w:divBdr>
        </w:div>
        <w:div w:id="778918277">
          <w:marLeft w:val="360"/>
          <w:marRight w:val="0"/>
          <w:marTop w:val="200"/>
          <w:marBottom w:val="0"/>
          <w:divBdr>
            <w:top w:val="none" w:sz="0" w:space="0" w:color="auto"/>
            <w:left w:val="none" w:sz="0" w:space="0" w:color="auto"/>
            <w:bottom w:val="none" w:sz="0" w:space="0" w:color="auto"/>
            <w:right w:val="none" w:sz="0" w:space="0" w:color="auto"/>
          </w:divBdr>
        </w:div>
      </w:divsChild>
    </w:div>
    <w:div w:id="1481531553">
      <w:bodyDiv w:val="1"/>
      <w:marLeft w:val="0"/>
      <w:marRight w:val="0"/>
      <w:marTop w:val="0"/>
      <w:marBottom w:val="0"/>
      <w:divBdr>
        <w:top w:val="none" w:sz="0" w:space="0" w:color="auto"/>
        <w:left w:val="none" w:sz="0" w:space="0" w:color="auto"/>
        <w:bottom w:val="none" w:sz="0" w:space="0" w:color="auto"/>
        <w:right w:val="none" w:sz="0" w:space="0" w:color="auto"/>
      </w:divBdr>
      <w:divsChild>
        <w:div w:id="52854378">
          <w:marLeft w:val="360"/>
          <w:marRight w:val="0"/>
          <w:marTop w:val="200"/>
          <w:marBottom w:val="0"/>
          <w:divBdr>
            <w:top w:val="none" w:sz="0" w:space="0" w:color="auto"/>
            <w:left w:val="none" w:sz="0" w:space="0" w:color="auto"/>
            <w:bottom w:val="none" w:sz="0" w:space="0" w:color="auto"/>
            <w:right w:val="none" w:sz="0" w:space="0" w:color="auto"/>
          </w:divBdr>
        </w:div>
      </w:divsChild>
    </w:div>
    <w:div w:id="1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368144581">
          <w:marLeft w:val="360"/>
          <w:marRight w:val="0"/>
          <w:marTop w:val="200"/>
          <w:marBottom w:val="0"/>
          <w:divBdr>
            <w:top w:val="none" w:sz="0" w:space="0" w:color="auto"/>
            <w:left w:val="none" w:sz="0" w:space="0" w:color="auto"/>
            <w:bottom w:val="none" w:sz="0" w:space="0" w:color="auto"/>
            <w:right w:val="none" w:sz="0" w:space="0" w:color="auto"/>
          </w:divBdr>
        </w:div>
        <w:div w:id="358817830">
          <w:marLeft w:val="360"/>
          <w:marRight w:val="0"/>
          <w:marTop w:val="200"/>
          <w:marBottom w:val="0"/>
          <w:divBdr>
            <w:top w:val="none" w:sz="0" w:space="0" w:color="auto"/>
            <w:left w:val="none" w:sz="0" w:space="0" w:color="auto"/>
            <w:bottom w:val="none" w:sz="0" w:space="0" w:color="auto"/>
            <w:right w:val="none" w:sz="0" w:space="0" w:color="auto"/>
          </w:divBdr>
        </w:div>
        <w:div w:id="1903326836">
          <w:marLeft w:val="360"/>
          <w:marRight w:val="0"/>
          <w:marTop w:val="200"/>
          <w:marBottom w:val="0"/>
          <w:divBdr>
            <w:top w:val="none" w:sz="0" w:space="0" w:color="auto"/>
            <w:left w:val="none" w:sz="0" w:space="0" w:color="auto"/>
            <w:bottom w:val="none" w:sz="0" w:space="0" w:color="auto"/>
            <w:right w:val="none" w:sz="0" w:space="0" w:color="auto"/>
          </w:divBdr>
        </w:div>
      </w:divsChild>
    </w:div>
    <w:div w:id="1485967040">
      <w:bodyDiv w:val="1"/>
      <w:marLeft w:val="0"/>
      <w:marRight w:val="0"/>
      <w:marTop w:val="0"/>
      <w:marBottom w:val="0"/>
      <w:divBdr>
        <w:top w:val="none" w:sz="0" w:space="0" w:color="auto"/>
        <w:left w:val="none" w:sz="0" w:space="0" w:color="auto"/>
        <w:bottom w:val="none" w:sz="0" w:space="0" w:color="auto"/>
        <w:right w:val="none" w:sz="0" w:space="0" w:color="auto"/>
      </w:divBdr>
      <w:divsChild>
        <w:div w:id="1543244750">
          <w:marLeft w:val="360"/>
          <w:marRight w:val="0"/>
          <w:marTop w:val="200"/>
          <w:marBottom w:val="0"/>
          <w:divBdr>
            <w:top w:val="none" w:sz="0" w:space="0" w:color="auto"/>
            <w:left w:val="none" w:sz="0" w:space="0" w:color="auto"/>
            <w:bottom w:val="none" w:sz="0" w:space="0" w:color="auto"/>
            <w:right w:val="none" w:sz="0" w:space="0" w:color="auto"/>
          </w:divBdr>
        </w:div>
      </w:divsChild>
    </w:div>
    <w:div w:id="1493132994">
      <w:bodyDiv w:val="1"/>
      <w:marLeft w:val="0"/>
      <w:marRight w:val="0"/>
      <w:marTop w:val="0"/>
      <w:marBottom w:val="0"/>
      <w:divBdr>
        <w:top w:val="none" w:sz="0" w:space="0" w:color="auto"/>
        <w:left w:val="none" w:sz="0" w:space="0" w:color="auto"/>
        <w:bottom w:val="none" w:sz="0" w:space="0" w:color="auto"/>
        <w:right w:val="none" w:sz="0" w:space="0" w:color="auto"/>
      </w:divBdr>
    </w:div>
    <w:div w:id="1509178190">
      <w:bodyDiv w:val="1"/>
      <w:marLeft w:val="0"/>
      <w:marRight w:val="0"/>
      <w:marTop w:val="0"/>
      <w:marBottom w:val="0"/>
      <w:divBdr>
        <w:top w:val="none" w:sz="0" w:space="0" w:color="auto"/>
        <w:left w:val="none" w:sz="0" w:space="0" w:color="auto"/>
        <w:bottom w:val="none" w:sz="0" w:space="0" w:color="auto"/>
        <w:right w:val="none" w:sz="0" w:space="0" w:color="auto"/>
      </w:divBdr>
    </w:div>
    <w:div w:id="1523664245">
      <w:bodyDiv w:val="1"/>
      <w:marLeft w:val="0"/>
      <w:marRight w:val="0"/>
      <w:marTop w:val="0"/>
      <w:marBottom w:val="0"/>
      <w:divBdr>
        <w:top w:val="none" w:sz="0" w:space="0" w:color="auto"/>
        <w:left w:val="none" w:sz="0" w:space="0" w:color="auto"/>
        <w:bottom w:val="none" w:sz="0" w:space="0" w:color="auto"/>
        <w:right w:val="none" w:sz="0" w:space="0" w:color="auto"/>
      </w:divBdr>
    </w:div>
    <w:div w:id="1530794225">
      <w:bodyDiv w:val="1"/>
      <w:marLeft w:val="0"/>
      <w:marRight w:val="0"/>
      <w:marTop w:val="0"/>
      <w:marBottom w:val="0"/>
      <w:divBdr>
        <w:top w:val="none" w:sz="0" w:space="0" w:color="auto"/>
        <w:left w:val="none" w:sz="0" w:space="0" w:color="auto"/>
        <w:bottom w:val="none" w:sz="0" w:space="0" w:color="auto"/>
        <w:right w:val="none" w:sz="0" w:space="0" w:color="auto"/>
      </w:divBdr>
    </w:div>
    <w:div w:id="1560356944">
      <w:bodyDiv w:val="1"/>
      <w:marLeft w:val="0"/>
      <w:marRight w:val="0"/>
      <w:marTop w:val="0"/>
      <w:marBottom w:val="0"/>
      <w:divBdr>
        <w:top w:val="none" w:sz="0" w:space="0" w:color="auto"/>
        <w:left w:val="none" w:sz="0" w:space="0" w:color="auto"/>
        <w:bottom w:val="none" w:sz="0" w:space="0" w:color="auto"/>
        <w:right w:val="none" w:sz="0" w:space="0" w:color="auto"/>
      </w:divBdr>
    </w:div>
    <w:div w:id="1590582827">
      <w:bodyDiv w:val="1"/>
      <w:marLeft w:val="0"/>
      <w:marRight w:val="0"/>
      <w:marTop w:val="0"/>
      <w:marBottom w:val="0"/>
      <w:divBdr>
        <w:top w:val="none" w:sz="0" w:space="0" w:color="auto"/>
        <w:left w:val="none" w:sz="0" w:space="0" w:color="auto"/>
        <w:bottom w:val="none" w:sz="0" w:space="0" w:color="auto"/>
        <w:right w:val="none" w:sz="0" w:space="0" w:color="auto"/>
      </w:divBdr>
      <w:divsChild>
        <w:div w:id="1540389038">
          <w:marLeft w:val="360"/>
          <w:marRight w:val="0"/>
          <w:marTop w:val="200"/>
          <w:marBottom w:val="0"/>
          <w:divBdr>
            <w:top w:val="none" w:sz="0" w:space="0" w:color="auto"/>
            <w:left w:val="none" w:sz="0" w:space="0" w:color="auto"/>
            <w:bottom w:val="none" w:sz="0" w:space="0" w:color="auto"/>
            <w:right w:val="none" w:sz="0" w:space="0" w:color="auto"/>
          </w:divBdr>
        </w:div>
      </w:divsChild>
    </w:div>
    <w:div w:id="1596208864">
      <w:bodyDiv w:val="1"/>
      <w:marLeft w:val="0"/>
      <w:marRight w:val="0"/>
      <w:marTop w:val="0"/>
      <w:marBottom w:val="0"/>
      <w:divBdr>
        <w:top w:val="none" w:sz="0" w:space="0" w:color="auto"/>
        <w:left w:val="none" w:sz="0" w:space="0" w:color="auto"/>
        <w:bottom w:val="none" w:sz="0" w:space="0" w:color="auto"/>
        <w:right w:val="none" w:sz="0" w:space="0" w:color="auto"/>
      </w:divBdr>
      <w:divsChild>
        <w:div w:id="558126692">
          <w:marLeft w:val="360"/>
          <w:marRight w:val="0"/>
          <w:marTop w:val="200"/>
          <w:marBottom w:val="0"/>
          <w:divBdr>
            <w:top w:val="none" w:sz="0" w:space="0" w:color="auto"/>
            <w:left w:val="none" w:sz="0" w:space="0" w:color="auto"/>
            <w:bottom w:val="none" w:sz="0" w:space="0" w:color="auto"/>
            <w:right w:val="none" w:sz="0" w:space="0" w:color="auto"/>
          </w:divBdr>
        </w:div>
      </w:divsChild>
    </w:div>
    <w:div w:id="1598366871">
      <w:bodyDiv w:val="1"/>
      <w:marLeft w:val="0"/>
      <w:marRight w:val="0"/>
      <w:marTop w:val="0"/>
      <w:marBottom w:val="0"/>
      <w:divBdr>
        <w:top w:val="none" w:sz="0" w:space="0" w:color="auto"/>
        <w:left w:val="none" w:sz="0" w:space="0" w:color="auto"/>
        <w:bottom w:val="none" w:sz="0" w:space="0" w:color="auto"/>
        <w:right w:val="none" w:sz="0" w:space="0" w:color="auto"/>
      </w:divBdr>
    </w:div>
    <w:div w:id="1622804843">
      <w:bodyDiv w:val="1"/>
      <w:marLeft w:val="0"/>
      <w:marRight w:val="0"/>
      <w:marTop w:val="0"/>
      <w:marBottom w:val="0"/>
      <w:divBdr>
        <w:top w:val="none" w:sz="0" w:space="0" w:color="auto"/>
        <w:left w:val="none" w:sz="0" w:space="0" w:color="auto"/>
        <w:bottom w:val="none" w:sz="0" w:space="0" w:color="auto"/>
        <w:right w:val="none" w:sz="0" w:space="0" w:color="auto"/>
      </w:divBdr>
      <w:divsChild>
        <w:div w:id="457644246">
          <w:marLeft w:val="806"/>
          <w:marRight w:val="0"/>
          <w:marTop w:val="200"/>
          <w:marBottom w:val="0"/>
          <w:divBdr>
            <w:top w:val="none" w:sz="0" w:space="0" w:color="auto"/>
            <w:left w:val="none" w:sz="0" w:space="0" w:color="auto"/>
            <w:bottom w:val="none" w:sz="0" w:space="0" w:color="auto"/>
            <w:right w:val="none" w:sz="0" w:space="0" w:color="auto"/>
          </w:divBdr>
        </w:div>
      </w:divsChild>
    </w:div>
    <w:div w:id="1635796750">
      <w:bodyDiv w:val="1"/>
      <w:marLeft w:val="0"/>
      <w:marRight w:val="0"/>
      <w:marTop w:val="0"/>
      <w:marBottom w:val="0"/>
      <w:divBdr>
        <w:top w:val="none" w:sz="0" w:space="0" w:color="auto"/>
        <w:left w:val="none" w:sz="0" w:space="0" w:color="auto"/>
        <w:bottom w:val="none" w:sz="0" w:space="0" w:color="auto"/>
        <w:right w:val="none" w:sz="0" w:space="0" w:color="auto"/>
      </w:divBdr>
      <w:divsChild>
        <w:div w:id="676348128">
          <w:marLeft w:val="360"/>
          <w:marRight w:val="0"/>
          <w:marTop w:val="200"/>
          <w:marBottom w:val="0"/>
          <w:divBdr>
            <w:top w:val="none" w:sz="0" w:space="0" w:color="auto"/>
            <w:left w:val="none" w:sz="0" w:space="0" w:color="auto"/>
            <w:bottom w:val="none" w:sz="0" w:space="0" w:color="auto"/>
            <w:right w:val="none" w:sz="0" w:space="0" w:color="auto"/>
          </w:divBdr>
        </w:div>
      </w:divsChild>
    </w:div>
    <w:div w:id="1685592505">
      <w:bodyDiv w:val="1"/>
      <w:marLeft w:val="0"/>
      <w:marRight w:val="0"/>
      <w:marTop w:val="0"/>
      <w:marBottom w:val="0"/>
      <w:divBdr>
        <w:top w:val="none" w:sz="0" w:space="0" w:color="auto"/>
        <w:left w:val="none" w:sz="0" w:space="0" w:color="auto"/>
        <w:bottom w:val="none" w:sz="0" w:space="0" w:color="auto"/>
        <w:right w:val="none" w:sz="0" w:space="0" w:color="auto"/>
      </w:divBdr>
    </w:div>
    <w:div w:id="1685940957">
      <w:bodyDiv w:val="1"/>
      <w:marLeft w:val="0"/>
      <w:marRight w:val="0"/>
      <w:marTop w:val="0"/>
      <w:marBottom w:val="0"/>
      <w:divBdr>
        <w:top w:val="none" w:sz="0" w:space="0" w:color="auto"/>
        <w:left w:val="none" w:sz="0" w:space="0" w:color="auto"/>
        <w:bottom w:val="none" w:sz="0" w:space="0" w:color="auto"/>
        <w:right w:val="none" w:sz="0" w:space="0" w:color="auto"/>
      </w:divBdr>
    </w:div>
    <w:div w:id="1720284466">
      <w:bodyDiv w:val="1"/>
      <w:marLeft w:val="0"/>
      <w:marRight w:val="0"/>
      <w:marTop w:val="0"/>
      <w:marBottom w:val="0"/>
      <w:divBdr>
        <w:top w:val="none" w:sz="0" w:space="0" w:color="auto"/>
        <w:left w:val="none" w:sz="0" w:space="0" w:color="auto"/>
        <w:bottom w:val="none" w:sz="0" w:space="0" w:color="auto"/>
        <w:right w:val="none" w:sz="0" w:space="0" w:color="auto"/>
      </w:divBdr>
    </w:div>
    <w:div w:id="1722707697">
      <w:bodyDiv w:val="1"/>
      <w:marLeft w:val="0"/>
      <w:marRight w:val="0"/>
      <w:marTop w:val="0"/>
      <w:marBottom w:val="0"/>
      <w:divBdr>
        <w:top w:val="none" w:sz="0" w:space="0" w:color="auto"/>
        <w:left w:val="none" w:sz="0" w:space="0" w:color="auto"/>
        <w:bottom w:val="none" w:sz="0" w:space="0" w:color="auto"/>
        <w:right w:val="none" w:sz="0" w:space="0" w:color="auto"/>
      </w:divBdr>
    </w:div>
    <w:div w:id="1724596146">
      <w:bodyDiv w:val="1"/>
      <w:marLeft w:val="0"/>
      <w:marRight w:val="0"/>
      <w:marTop w:val="0"/>
      <w:marBottom w:val="0"/>
      <w:divBdr>
        <w:top w:val="none" w:sz="0" w:space="0" w:color="auto"/>
        <w:left w:val="none" w:sz="0" w:space="0" w:color="auto"/>
        <w:bottom w:val="none" w:sz="0" w:space="0" w:color="auto"/>
        <w:right w:val="none" w:sz="0" w:space="0" w:color="auto"/>
      </w:divBdr>
    </w:div>
    <w:div w:id="1728528055">
      <w:bodyDiv w:val="1"/>
      <w:marLeft w:val="0"/>
      <w:marRight w:val="0"/>
      <w:marTop w:val="0"/>
      <w:marBottom w:val="0"/>
      <w:divBdr>
        <w:top w:val="none" w:sz="0" w:space="0" w:color="auto"/>
        <w:left w:val="none" w:sz="0" w:space="0" w:color="auto"/>
        <w:bottom w:val="none" w:sz="0" w:space="0" w:color="auto"/>
        <w:right w:val="none" w:sz="0" w:space="0" w:color="auto"/>
      </w:divBdr>
      <w:divsChild>
        <w:div w:id="1547260482">
          <w:marLeft w:val="360"/>
          <w:marRight w:val="0"/>
          <w:marTop w:val="200"/>
          <w:marBottom w:val="0"/>
          <w:divBdr>
            <w:top w:val="none" w:sz="0" w:space="0" w:color="auto"/>
            <w:left w:val="none" w:sz="0" w:space="0" w:color="auto"/>
            <w:bottom w:val="none" w:sz="0" w:space="0" w:color="auto"/>
            <w:right w:val="none" w:sz="0" w:space="0" w:color="auto"/>
          </w:divBdr>
        </w:div>
        <w:div w:id="1792285060">
          <w:marLeft w:val="360"/>
          <w:marRight w:val="0"/>
          <w:marTop w:val="200"/>
          <w:marBottom w:val="0"/>
          <w:divBdr>
            <w:top w:val="none" w:sz="0" w:space="0" w:color="auto"/>
            <w:left w:val="none" w:sz="0" w:space="0" w:color="auto"/>
            <w:bottom w:val="none" w:sz="0" w:space="0" w:color="auto"/>
            <w:right w:val="none" w:sz="0" w:space="0" w:color="auto"/>
          </w:divBdr>
        </w:div>
        <w:div w:id="2124688968">
          <w:marLeft w:val="360"/>
          <w:marRight w:val="0"/>
          <w:marTop w:val="200"/>
          <w:marBottom w:val="0"/>
          <w:divBdr>
            <w:top w:val="none" w:sz="0" w:space="0" w:color="auto"/>
            <w:left w:val="none" w:sz="0" w:space="0" w:color="auto"/>
            <w:bottom w:val="none" w:sz="0" w:space="0" w:color="auto"/>
            <w:right w:val="none" w:sz="0" w:space="0" w:color="auto"/>
          </w:divBdr>
        </w:div>
        <w:div w:id="1698038491">
          <w:marLeft w:val="360"/>
          <w:marRight w:val="0"/>
          <w:marTop w:val="200"/>
          <w:marBottom w:val="0"/>
          <w:divBdr>
            <w:top w:val="none" w:sz="0" w:space="0" w:color="auto"/>
            <w:left w:val="none" w:sz="0" w:space="0" w:color="auto"/>
            <w:bottom w:val="none" w:sz="0" w:space="0" w:color="auto"/>
            <w:right w:val="none" w:sz="0" w:space="0" w:color="auto"/>
          </w:divBdr>
        </w:div>
        <w:div w:id="1560630292">
          <w:marLeft w:val="360"/>
          <w:marRight w:val="0"/>
          <w:marTop w:val="200"/>
          <w:marBottom w:val="0"/>
          <w:divBdr>
            <w:top w:val="none" w:sz="0" w:space="0" w:color="auto"/>
            <w:left w:val="none" w:sz="0" w:space="0" w:color="auto"/>
            <w:bottom w:val="none" w:sz="0" w:space="0" w:color="auto"/>
            <w:right w:val="none" w:sz="0" w:space="0" w:color="auto"/>
          </w:divBdr>
        </w:div>
        <w:div w:id="1411927316">
          <w:marLeft w:val="360"/>
          <w:marRight w:val="0"/>
          <w:marTop w:val="200"/>
          <w:marBottom w:val="0"/>
          <w:divBdr>
            <w:top w:val="none" w:sz="0" w:space="0" w:color="auto"/>
            <w:left w:val="none" w:sz="0" w:space="0" w:color="auto"/>
            <w:bottom w:val="none" w:sz="0" w:space="0" w:color="auto"/>
            <w:right w:val="none" w:sz="0" w:space="0" w:color="auto"/>
          </w:divBdr>
        </w:div>
        <w:div w:id="629869081">
          <w:marLeft w:val="360"/>
          <w:marRight w:val="0"/>
          <w:marTop w:val="200"/>
          <w:marBottom w:val="0"/>
          <w:divBdr>
            <w:top w:val="none" w:sz="0" w:space="0" w:color="auto"/>
            <w:left w:val="none" w:sz="0" w:space="0" w:color="auto"/>
            <w:bottom w:val="none" w:sz="0" w:space="0" w:color="auto"/>
            <w:right w:val="none" w:sz="0" w:space="0" w:color="auto"/>
          </w:divBdr>
        </w:div>
      </w:divsChild>
    </w:div>
    <w:div w:id="1731149388">
      <w:bodyDiv w:val="1"/>
      <w:marLeft w:val="0"/>
      <w:marRight w:val="0"/>
      <w:marTop w:val="0"/>
      <w:marBottom w:val="0"/>
      <w:divBdr>
        <w:top w:val="none" w:sz="0" w:space="0" w:color="auto"/>
        <w:left w:val="none" w:sz="0" w:space="0" w:color="auto"/>
        <w:bottom w:val="none" w:sz="0" w:space="0" w:color="auto"/>
        <w:right w:val="none" w:sz="0" w:space="0" w:color="auto"/>
      </w:divBdr>
      <w:divsChild>
        <w:div w:id="1180201541">
          <w:marLeft w:val="806"/>
          <w:marRight w:val="0"/>
          <w:marTop w:val="200"/>
          <w:marBottom w:val="0"/>
          <w:divBdr>
            <w:top w:val="none" w:sz="0" w:space="0" w:color="auto"/>
            <w:left w:val="none" w:sz="0" w:space="0" w:color="auto"/>
            <w:bottom w:val="none" w:sz="0" w:space="0" w:color="auto"/>
            <w:right w:val="none" w:sz="0" w:space="0" w:color="auto"/>
          </w:divBdr>
        </w:div>
      </w:divsChild>
    </w:div>
    <w:div w:id="1761441406">
      <w:bodyDiv w:val="1"/>
      <w:marLeft w:val="0"/>
      <w:marRight w:val="0"/>
      <w:marTop w:val="0"/>
      <w:marBottom w:val="0"/>
      <w:divBdr>
        <w:top w:val="none" w:sz="0" w:space="0" w:color="auto"/>
        <w:left w:val="none" w:sz="0" w:space="0" w:color="auto"/>
        <w:bottom w:val="none" w:sz="0" w:space="0" w:color="auto"/>
        <w:right w:val="none" w:sz="0" w:space="0" w:color="auto"/>
      </w:divBdr>
    </w:div>
    <w:div w:id="1762336287">
      <w:bodyDiv w:val="1"/>
      <w:marLeft w:val="0"/>
      <w:marRight w:val="0"/>
      <w:marTop w:val="0"/>
      <w:marBottom w:val="0"/>
      <w:divBdr>
        <w:top w:val="none" w:sz="0" w:space="0" w:color="auto"/>
        <w:left w:val="none" w:sz="0" w:space="0" w:color="auto"/>
        <w:bottom w:val="none" w:sz="0" w:space="0" w:color="auto"/>
        <w:right w:val="none" w:sz="0" w:space="0" w:color="auto"/>
      </w:divBdr>
    </w:div>
    <w:div w:id="1810171102">
      <w:bodyDiv w:val="1"/>
      <w:marLeft w:val="0"/>
      <w:marRight w:val="0"/>
      <w:marTop w:val="0"/>
      <w:marBottom w:val="0"/>
      <w:divBdr>
        <w:top w:val="none" w:sz="0" w:space="0" w:color="auto"/>
        <w:left w:val="none" w:sz="0" w:space="0" w:color="auto"/>
        <w:bottom w:val="none" w:sz="0" w:space="0" w:color="auto"/>
        <w:right w:val="none" w:sz="0" w:space="0" w:color="auto"/>
      </w:divBdr>
    </w:div>
    <w:div w:id="1817261172">
      <w:bodyDiv w:val="1"/>
      <w:marLeft w:val="0"/>
      <w:marRight w:val="0"/>
      <w:marTop w:val="0"/>
      <w:marBottom w:val="0"/>
      <w:divBdr>
        <w:top w:val="none" w:sz="0" w:space="0" w:color="auto"/>
        <w:left w:val="none" w:sz="0" w:space="0" w:color="auto"/>
        <w:bottom w:val="none" w:sz="0" w:space="0" w:color="auto"/>
        <w:right w:val="none" w:sz="0" w:space="0" w:color="auto"/>
      </w:divBdr>
      <w:divsChild>
        <w:div w:id="1767270080">
          <w:marLeft w:val="360"/>
          <w:marRight w:val="0"/>
          <w:marTop w:val="200"/>
          <w:marBottom w:val="0"/>
          <w:divBdr>
            <w:top w:val="none" w:sz="0" w:space="0" w:color="auto"/>
            <w:left w:val="none" w:sz="0" w:space="0" w:color="auto"/>
            <w:bottom w:val="none" w:sz="0" w:space="0" w:color="auto"/>
            <w:right w:val="none" w:sz="0" w:space="0" w:color="auto"/>
          </w:divBdr>
        </w:div>
      </w:divsChild>
    </w:div>
    <w:div w:id="1827354979">
      <w:bodyDiv w:val="1"/>
      <w:marLeft w:val="0"/>
      <w:marRight w:val="0"/>
      <w:marTop w:val="0"/>
      <w:marBottom w:val="0"/>
      <w:divBdr>
        <w:top w:val="none" w:sz="0" w:space="0" w:color="auto"/>
        <w:left w:val="none" w:sz="0" w:space="0" w:color="auto"/>
        <w:bottom w:val="none" w:sz="0" w:space="0" w:color="auto"/>
        <w:right w:val="none" w:sz="0" w:space="0" w:color="auto"/>
      </w:divBdr>
      <w:divsChild>
        <w:div w:id="1863200847">
          <w:marLeft w:val="360"/>
          <w:marRight w:val="0"/>
          <w:marTop w:val="200"/>
          <w:marBottom w:val="0"/>
          <w:divBdr>
            <w:top w:val="none" w:sz="0" w:space="0" w:color="auto"/>
            <w:left w:val="none" w:sz="0" w:space="0" w:color="auto"/>
            <w:bottom w:val="none" w:sz="0" w:space="0" w:color="auto"/>
            <w:right w:val="none" w:sz="0" w:space="0" w:color="auto"/>
          </w:divBdr>
        </w:div>
      </w:divsChild>
    </w:div>
    <w:div w:id="1838812014">
      <w:bodyDiv w:val="1"/>
      <w:marLeft w:val="0"/>
      <w:marRight w:val="0"/>
      <w:marTop w:val="0"/>
      <w:marBottom w:val="0"/>
      <w:divBdr>
        <w:top w:val="none" w:sz="0" w:space="0" w:color="auto"/>
        <w:left w:val="none" w:sz="0" w:space="0" w:color="auto"/>
        <w:bottom w:val="none" w:sz="0" w:space="0" w:color="auto"/>
        <w:right w:val="none" w:sz="0" w:space="0" w:color="auto"/>
      </w:divBdr>
    </w:div>
    <w:div w:id="1854568123">
      <w:bodyDiv w:val="1"/>
      <w:marLeft w:val="0"/>
      <w:marRight w:val="0"/>
      <w:marTop w:val="0"/>
      <w:marBottom w:val="0"/>
      <w:divBdr>
        <w:top w:val="none" w:sz="0" w:space="0" w:color="auto"/>
        <w:left w:val="none" w:sz="0" w:space="0" w:color="auto"/>
        <w:bottom w:val="none" w:sz="0" w:space="0" w:color="auto"/>
        <w:right w:val="none" w:sz="0" w:space="0" w:color="auto"/>
      </w:divBdr>
    </w:div>
    <w:div w:id="1894584405">
      <w:bodyDiv w:val="1"/>
      <w:marLeft w:val="0"/>
      <w:marRight w:val="0"/>
      <w:marTop w:val="0"/>
      <w:marBottom w:val="0"/>
      <w:divBdr>
        <w:top w:val="none" w:sz="0" w:space="0" w:color="auto"/>
        <w:left w:val="none" w:sz="0" w:space="0" w:color="auto"/>
        <w:bottom w:val="none" w:sz="0" w:space="0" w:color="auto"/>
        <w:right w:val="none" w:sz="0" w:space="0" w:color="auto"/>
      </w:divBdr>
    </w:div>
    <w:div w:id="1916698529">
      <w:bodyDiv w:val="1"/>
      <w:marLeft w:val="0"/>
      <w:marRight w:val="0"/>
      <w:marTop w:val="0"/>
      <w:marBottom w:val="0"/>
      <w:divBdr>
        <w:top w:val="none" w:sz="0" w:space="0" w:color="auto"/>
        <w:left w:val="none" w:sz="0" w:space="0" w:color="auto"/>
        <w:bottom w:val="none" w:sz="0" w:space="0" w:color="auto"/>
        <w:right w:val="none" w:sz="0" w:space="0" w:color="auto"/>
      </w:divBdr>
    </w:div>
    <w:div w:id="1988052042">
      <w:bodyDiv w:val="1"/>
      <w:marLeft w:val="0"/>
      <w:marRight w:val="0"/>
      <w:marTop w:val="0"/>
      <w:marBottom w:val="0"/>
      <w:divBdr>
        <w:top w:val="none" w:sz="0" w:space="0" w:color="auto"/>
        <w:left w:val="none" w:sz="0" w:space="0" w:color="auto"/>
        <w:bottom w:val="none" w:sz="0" w:space="0" w:color="auto"/>
        <w:right w:val="none" w:sz="0" w:space="0" w:color="auto"/>
      </w:divBdr>
      <w:divsChild>
        <w:div w:id="1870295721">
          <w:marLeft w:val="360"/>
          <w:marRight w:val="0"/>
          <w:marTop w:val="200"/>
          <w:marBottom w:val="0"/>
          <w:divBdr>
            <w:top w:val="none" w:sz="0" w:space="0" w:color="auto"/>
            <w:left w:val="none" w:sz="0" w:space="0" w:color="auto"/>
            <w:bottom w:val="none" w:sz="0" w:space="0" w:color="auto"/>
            <w:right w:val="none" w:sz="0" w:space="0" w:color="auto"/>
          </w:divBdr>
        </w:div>
      </w:divsChild>
    </w:div>
    <w:div w:id="2012442502">
      <w:bodyDiv w:val="1"/>
      <w:marLeft w:val="0"/>
      <w:marRight w:val="0"/>
      <w:marTop w:val="0"/>
      <w:marBottom w:val="0"/>
      <w:divBdr>
        <w:top w:val="none" w:sz="0" w:space="0" w:color="auto"/>
        <w:left w:val="none" w:sz="0" w:space="0" w:color="auto"/>
        <w:bottom w:val="none" w:sz="0" w:space="0" w:color="auto"/>
        <w:right w:val="none" w:sz="0" w:space="0" w:color="auto"/>
      </w:divBdr>
      <w:divsChild>
        <w:div w:id="1347635121">
          <w:marLeft w:val="360"/>
          <w:marRight w:val="0"/>
          <w:marTop w:val="200"/>
          <w:marBottom w:val="0"/>
          <w:divBdr>
            <w:top w:val="none" w:sz="0" w:space="0" w:color="auto"/>
            <w:left w:val="none" w:sz="0" w:space="0" w:color="auto"/>
            <w:bottom w:val="none" w:sz="0" w:space="0" w:color="auto"/>
            <w:right w:val="none" w:sz="0" w:space="0" w:color="auto"/>
          </w:divBdr>
        </w:div>
      </w:divsChild>
    </w:div>
    <w:div w:id="2013677573">
      <w:bodyDiv w:val="1"/>
      <w:marLeft w:val="0"/>
      <w:marRight w:val="0"/>
      <w:marTop w:val="0"/>
      <w:marBottom w:val="0"/>
      <w:divBdr>
        <w:top w:val="none" w:sz="0" w:space="0" w:color="auto"/>
        <w:left w:val="none" w:sz="0" w:space="0" w:color="auto"/>
        <w:bottom w:val="none" w:sz="0" w:space="0" w:color="auto"/>
        <w:right w:val="none" w:sz="0" w:space="0" w:color="auto"/>
      </w:divBdr>
      <w:divsChild>
        <w:div w:id="275722817">
          <w:marLeft w:val="360"/>
          <w:marRight w:val="0"/>
          <w:marTop w:val="200"/>
          <w:marBottom w:val="0"/>
          <w:divBdr>
            <w:top w:val="none" w:sz="0" w:space="0" w:color="auto"/>
            <w:left w:val="none" w:sz="0" w:space="0" w:color="auto"/>
            <w:bottom w:val="none" w:sz="0" w:space="0" w:color="auto"/>
            <w:right w:val="none" w:sz="0" w:space="0" w:color="auto"/>
          </w:divBdr>
        </w:div>
      </w:divsChild>
    </w:div>
    <w:div w:id="2070305592">
      <w:bodyDiv w:val="1"/>
      <w:marLeft w:val="0"/>
      <w:marRight w:val="0"/>
      <w:marTop w:val="0"/>
      <w:marBottom w:val="0"/>
      <w:divBdr>
        <w:top w:val="none" w:sz="0" w:space="0" w:color="auto"/>
        <w:left w:val="none" w:sz="0" w:space="0" w:color="auto"/>
        <w:bottom w:val="none" w:sz="0" w:space="0" w:color="auto"/>
        <w:right w:val="none" w:sz="0" w:space="0" w:color="auto"/>
      </w:divBdr>
      <w:divsChild>
        <w:div w:id="1552036644">
          <w:marLeft w:val="360"/>
          <w:marRight w:val="0"/>
          <w:marTop w:val="200"/>
          <w:marBottom w:val="0"/>
          <w:divBdr>
            <w:top w:val="none" w:sz="0" w:space="0" w:color="auto"/>
            <w:left w:val="none" w:sz="0" w:space="0" w:color="auto"/>
            <w:bottom w:val="none" w:sz="0" w:space="0" w:color="auto"/>
            <w:right w:val="none" w:sz="0" w:space="0" w:color="auto"/>
          </w:divBdr>
        </w:div>
      </w:divsChild>
    </w:div>
    <w:div w:id="2080320874">
      <w:bodyDiv w:val="1"/>
      <w:marLeft w:val="0"/>
      <w:marRight w:val="0"/>
      <w:marTop w:val="0"/>
      <w:marBottom w:val="0"/>
      <w:divBdr>
        <w:top w:val="none" w:sz="0" w:space="0" w:color="auto"/>
        <w:left w:val="none" w:sz="0" w:space="0" w:color="auto"/>
        <w:bottom w:val="none" w:sz="0" w:space="0" w:color="auto"/>
        <w:right w:val="none" w:sz="0" w:space="0" w:color="auto"/>
      </w:divBdr>
    </w:div>
    <w:div w:id="2082288064">
      <w:bodyDiv w:val="1"/>
      <w:marLeft w:val="0"/>
      <w:marRight w:val="0"/>
      <w:marTop w:val="0"/>
      <w:marBottom w:val="0"/>
      <w:divBdr>
        <w:top w:val="none" w:sz="0" w:space="0" w:color="auto"/>
        <w:left w:val="none" w:sz="0" w:space="0" w:color="auto"/>
        <w:bottom w:val="none" w:sz="0" w:space="0" w:color="auto"/>
        <w:right w:val="none" w:sz="0" w:space="0" w:color="auto"/>
      </w:divBdr>
    </w:div>
    <w:div w:id="2086563468">
      <w:bodyDiv w:val="1"/>
      <w:marLeft w:val="0"/>
      <w:marRight w:val="0"/>
      <w:marTop w:val="0"/>
      <w:marBottom w:val="0"/>
      <w:divBdr>
        <w:top w:val="none" w:sz="0" w:space="0" w:color="auto"/>
        <w:left w:val="none" w:sz="0" w:space="0" w:color="auto"/>
        <w:bottom w:val="none" w:sz="0" w:space="0" w:color="auto"/>
        <w:right w:val="none" w:sz="0" w:space="0" w:color="auto"/>
      </w:divBdr>
    </w:div>
    <w:div w:id="2090539470">
      <w:bodyDiv w:val="1"/>
      <w:marLeft w:val="0"/>
      <w:marRight w:val="0"/>
      <w:marTop w:val="0"/>
      <w:marBottom w:val="0"/>
      <w:divBdr>
        <w:top w:val="none" w:sz="0" w:space="0" w:color="auto"/>
        <w:left w:val="none" w:sz="0" w:space="0" w:color="auto"/>
        <w:bottom w:val="none" w:sz="0" w:space="0" w:color="auto"/>
        <w:right w:val="none" w:sz="0" w:space="0" w:color="auto"/>
      </w:divBdr>
    </w:div>
    <w:div w:id="2093890560">
      <w:bodyDiv w:val="1"/>
      <w:marLeft w:val="0"/>
      <w:marRight w:val="0"/>
      <w:marTop w:val="0"/>
      <w:marBottom w:val="0"/>
      <w:divBdr>
        <w:top w:val="none" w:sz="0" w:space="0" w:color="auto"/>
        <w:left w:val="none" w:sz="0" w:space="0" w:color="auto"/>
        <w:bottom w:val="none" w:sz="0" w:space="0" w:color="auto"/>
        <w:right w:val="none" w:sz="0" w:space="0" w:color="auto"/>
      </w:divBdr>
      <w:divsChild>
        <w:div w:id="2025984021">
          <w:marLeft w:val="806"/>
          <w:marRight w:val="0"/>
          <w:marTop w:val="200"/>
          <w:marBottom w:val="0"/>
          <w:divBdr>
            <w:top w:val="none" w:sz="0" w:space="0" w:color="auto"/>
            <w:left w:val="none" w:sz="0" w:space="0" w:color="auto"/>
            <w:bottom w:val="none" w:sz="0" w:space="0" w:color="auto"/>
            <w:right w:val="none" w:sz="0" w:space="0" w:color="auto"/>
          </w:divBdr>
        </w:div>
      </w:divsChild>
    </w:div>
    <w:div w:id="2120025805">
      <w:bodyDiv w:val="1"/>
      <w:marLeft w:val="0"/>
      <w:marRight w:val="0"/>
      <w:marTop w:val="0"/>
      <w:marBottom w:val="0"/>
      <w:divBdr>
        <w:top w:val="none" w:sz="0" w:space="0" w:color="auto"/>
        <w:left w:val="none" w:sz="0" w:space="0" w:color="auto"/>
        <w:bottom w:val="none" w:sz="0" w:space="0" w:color="auto"/>
        <w:right w:val="none" w:sz="0" w:space="0" w:color="auto"/>
      </w:divBdr>
      <w:divsChild>
        <w:div w:id="1509297665">
          <w:marLeft w:val="806"/>
          <w:marRight w:val="0"/>
          <w:marTop w:val="200"/>
          <w:marBottom w:val="0"/>
          <w:divBdr>
            <w:top w:val="none" w:sz="0" w:space="0" w:color="auto"/>
            <w:left w:val="none" w:sz="0" w:space="0" w:color="auto"/>
            <w:bottom w:val="none" w:sz="0" w:space="0" w:color="auto"/>
            <w:right w:val="none" w:sz="0" w:space="0" w:color="auto"/>
          </w:divBdr>
        </w:div>
        <w:div w:id="1863124745">
          <w:marLeft w:val="806"/>
          <w:marRight w:val="0"/>
          <w:marTop w:val="200"/>
          <w:marBottom w:val="0"/>
          <w:divBdr>
            <w:top w:val="none" w:sz="0" w:space="0" w:color="auto"/>
            <w:left w:val="none" w:sz="0" w:space="0" w:color="auto"/>
            <w:bottom w:val="none" w:sz="0" w:space="0" w:color="auto"/>
            <w:right w:val="none" w:sz="0" w:space="0" w:color="auto"/>
          </w:divBdr>
        </w:div>
      </w:divsChild>
    </w:div>
    <w:div w:id="2124109864">
      <w:bodyDiv w:val="1"/>
      <w:marLeft w:val="0"/>
      <w:marRight w:val="0"/>
      <w:marTop w:val="0"/>
      <w:marBottom w:val="0"/>
      <w:divBdr>
        <w:top w:val="none" w:sz="0" w:space="0" w:color="auto"/>
        <w:left w:val="none" w:sz="0" w:space="0" w:color="auto"/>
        <w:bottom w:val="none" w:sz="0" w:space="0" w:color="auto"/>
        <w:right w:val="none" w:sz="0" w:space="0" w:color="auto"/>
      </w:divBdr>
    </w:div>
    <w:div w:id="2125340255">
      <w:bodyDiv w:val="1"/>
      <w:marLeft w:val="0"/>
      <w:marRight w:val="0"/>
      <w:marTop w:val="0"/>
      <w:marBottom w:val="0"/>
      <w:divBdr>
        <w:top w:val="none" w:sz="0" w:space="0" w:color="auto"/>
        <w:left w:val="none" w:sz="0" w:space="0" w:color="auto"/>
        <w:bottom w:val="none" w:sz="0" w:space="0" w:color="auto"/>
        <w:right w:val="none" w:sz="0" w:space="0" w:color="auto"/>
      </w:divBdr>
    </w:div>
    <w:div w:id="2132019412">
      <w:bodyDiv w:val="1"/>
      <w:marLeft w:val="0"/>
      <w:marRight w:val="0"/>
      <w:marTop w:val="0"/>
      <w:marBottom w:val="0"/>
      <w:divBdr>
        <w:top w:val="none" w:sz="0" w:space="0" w:color="auto"/>
        <w:left w:val="none" w:sz="0" w:space="0" w:color="auto"/>
        <w:bottom w:val="none" w:sz="0" w:space="0" w:color="auto"/>
        <w:right w:val="none" w:sz="0" w:space="0" w:color="auto"/>
      </w:divBdr>
      <w:divsChild>
        <w:div w:id="1897157477">
          <w:marLeft w:val="806"/>
          <w:marRight w:val="0"/>
          <w:marTop w:val="200"/>
          <w:marBottom w:val="0"/>
          <w:divBdr>
            <w:top w:val="none" w:sz="0" w:space="0" w:color="auto"/>
            <w:left w:val="none" w:sz="0" w:space="0" w:color="auto"/>
            <w:bottom w:val="none" w:sz="0" w:space="0" w:color="auto"/>
            <w:right w:val="none" w:sz="0" w:space="0" w:color="auto"/>
          </w:divBdr>
        </w:div>
        <w:div w:id="1832870987">
          <w:marLeft w:val="806"/>
          <w:marRight w:val="0"/>
          <w:marTop w:val="200"/>
          <w:marBottom w:val="0"/>
          <w:divBdr>
            <w:top w:val="none" w:sz="0" w:space="0" w:color="auto"/>
            <w:left w:val="none" w:sz="0" w:space="0" w:color="auto"/>
            <w:bottom w:val="none" w:sz="0" w:space="0" w:color="auto"/>
            <w:right w:val="none" w:sz="0" w:space="0" w:color="auto"/>
          </w:divBdr>
        </w:div>
        <w:div w:id="1035084256">
          <w:marLeft w:val="806"/>
          <w:marRight w:val="0"/>
          <w:marTop w:val="200"/>
          <w:marBottom w:val="0"/>
          <w:divBdr>
            <w:top w:val="none" w:sz="0" w:space="0" w:color="auto"/>
            <w:left w:val="none" w:sz="0" w:space="0" w:color="auto"/>
            <w:bottom w:val="none" w:sz="0" w:space="0" w:color="auto"/>
            <w:right w:val="none" w:sz="0" w:space="0" w:color="auto"/>
          </w:divBdr>
        </w:div>
        <w:div w:id="968360247">
          <w:marLeft w:val="806"/>
          <w:marRight w:val="0"/>
          <w:marTop w:val="200"/>
          <w:marBottom w:val="0"/>
          <w:divBdr>
            <w:top w:val="none" w:sz="0" w:space="0" w:color="auto"/>
            <w:left w:val="none" w:sz="0" w:space="0" w:color="auto"/>
            <w:bottom w:val="none" w:sz="0" w:space="0" w:color="auto"/>
            <w:right w:val="none" w:sz="0" w:space="0" w:color="auto"/>
          </w:divBdr>
        </w:div>
        <w:div w:id="349376245">
          <w:marLeft w:val="806"/>
          <w:marRight w:val="0"/>
          <w:marTop w:val="200"/>
          <w:marBottom w:val="0"/>
          <w:divBdr>
            <w:top w:val="none" w:sz="0" w:space="0" w:color="auto"/>
            <w:left w:val="none" w:sz="0" w:space="0" w:color="auto"/>
            <w:bottom w:val="none" w:sz="0" w:space="0" w:color="auto"/>
            <w:right w:val="none" w:sz="0" w:space="0" w:color="auto"/>
          </w:divBdr>
        </w:div>
        <w:div w:id="1424958783">
          <w:marLeft w:val="806"/>
          <w:marRight w:val="0"/>
          <w:marTop w:val="200"/>
          <w:marBottom w:val="0"/>
          <w:divBdr>
            <w:top w:val="none" w:sz="0" w:space="0" w:color="auto"/>
            <w:left w:val="none" w:sz="0" w:space="0" w:color="auto"/>
            <w:bottom w:val="none" w:sz="0" w:space="0" w:color="auto"/>
            <w:right w:val="none" w:sz="0" w:space="0" w:color="auto"/>
          </w:divBdr>
        </w:div>
        <w:div w:id="272638178">
          <w:marLeft w:val="806"/>
          <w:marRight w:val="0"/>
          <w:marTop w:val="200"/>
          <w:marBottom w:val="0"/>
          <w:divBdr>
            <w:top w:val="none" w:sz="0" w:space="0" w:color="auto"/>
            <w:left w:val="none" w:sz="0" w:space="0" w:color="auto"/>
            <w:bottom w:val="none" w:sz="0" w:space="0" w:color="auto"/>
            <w:right w:val="none" w:sz="0" w:space="0" w:color="auto"/>
          </w:divBdr>
        </w:div>
      </w:divsChild>
    </w:div>
    <w:div w:id="21412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9512-3E84-4F6D-9E4A-7DA46B52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2017</Words>
  <Characters>11907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Dospíšilová</dc:creator>
  <cp:keywords/>
  <dc:description/>
  <cp:lastModifiedBy>Olga Hulejová</cp:lastModifiedBy>
  <cp:revision>4</cp:revision>
  <cp:lastPrinted>2023-11-08T10:50:00Z</cp:lastPrinted>
  <dcterms:created xsi:type="dcterms:W3CDTF">2024-06-25T13:46:00Z</dcterms:created>
  <dcterms:modified xsi:type="dcterms:W3CDTF">2024-06-25T13:48:00Z</dcterms:modified>
</cp:coreProperties>
</file>