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66EA7" w14:textId="77777777" w:rsidR="003E1DE5" w:rsidRPr="00CE5DB3" w:rsidRDefault="003E1DE5" w:rsidP="00BB332E">
      <w:pPr>
        <w:pStyle w:val="Nzev"/>
        <w:spacing w:line="276" w:lineRule="auto"/>
      </w:pPr>
      <w:bookmarkStart w:id="0" w:name="_GoBack"/>
      <w:bookmarkEnd w:id="0"/>
    </w:p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:rsidRPr="00CE5DB3" w14:paraId="5BFB46C0" w14:textId="77777777" w:rsidTr="00081FC5">
        <w:tc>
          <w:tcPr>
            <w:tcW w:w="2480" w:type="dxa"/>
          </w:tcPr>
          <w:p w14:paraId="389FCE6A" w14:textId="77777777" w:rsidR="003E1DE5" w:rsidRPr="00CE5DB3" w:rsidRDefault="003E1DE5" w:rsidP="00BB332E">
            <w:pPr>
              <w:pStyle w:val="Zpat"/>
              <w:tabs>
                <w:tab w:val="clear" w:pos="4536"/>
                <w:tab w:val="clear" w:pos="9072"/>
              </w:tabs>
            </w:pPr>
            <w:r w:rsidRPr="00CE5DB3">
              <w:t>Kód:</w:t>
            </w:r>
          </w:p>
        </w:tc>
        <w:tc>
          <w:tcPr>
            <w:tcW w:w="6990" w:type="dxa"/>
            <w:gridSpan w:val="2"/>
          </w:tcPr>
          <w:p w14:paraId="65BE98DD" w14:textId="77777777" w:rsidR="003E1DE5" w:rsidRPr="00CE5DB3" w:rsidRDefault="00D4098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SD/</w:t>
            </w:r>
            <w:r w:rsidR="00A67400">
              <w:rPr>
                <w:rFonts w:ascii="Times New Roman" w:hAnsi="Times New Roman"/>
                <w:highlight w:val="yellow"/>
              </w:rPr>
              <w:t>X</w:t>
            </w:r>
            <w:r w:rsidR="00CE5DB3" w:rsidRPr="00971875">
              <w:rPr>
                <w:rFonts w:ascii="Times New Roman" w:hAnsi="Times New Roman"/>
                <w:highlight w:val="yellow"/>
              </w:rPr>
              <w:t>X</w:t>
            </w:r>
            <w:r w:rsidR="00582817" w:rsidRPr="00CE5DB3">
              <w:rPr>
                <w:rFonts w:ascii="Times New Roman" w:hAnsi="Times New Roman"/>
              </w:rPr>
              <w:t>/202</w:t>
            </w:r>
            <w:r w:rsidR="00CE5DB3" w:rsidRPr="00CE5DB3">
              <w:rPr>
                <w:rFonts w:ascii="Times New Roman" w:hAnsi="Times New Roman"/>
              </w:rPr>
              <w:t>4</w:t>
            </w:r>
          </w:p>
        </w:tc>
      </w:tr>
      <w:tr w:rsidR="00C455F0" w:rsidRPr="00CE5DB3" w14:paraId="6E14C975" w14:textId="77777777" w:rsidTr="00081FC5">
        <w:tc>
          <w:tcPr>
            <w:tcW w:w="2480" w:type="dxa"/>
          </w:tcPr>
          <w:p w14:paraId="51D6263D" w14:textId="77777777" w:rsidR="00C455F0" w:rsidRPr="00CE5DB3" w:rsidRDefault="00C455F0" w:rsidP="00BB332E">
            <w:pPr>
              <w:pStyle w:val="Zpat"/>
              <w:tabs>
                <w:tab w:val="clear" w:pos="4536"/>
                <w:tab w:val="clear" w:pos="9072"/>
              </w:tabs>
            </w:pPr>
            <w:r w:rsidRPr="00CE5DB3">
              <w:t>Číslo jednací:</w:t>
            </w:r>
          </w:p>
        </w:tc>
        <w:tc>
          <w:tcPr>
            <w:tcW w:w="6990" w:type="dxa"/>
            <w:gridSpan w:val="2"/>
          </w:tcPr>
          <w:p w14:paraId="1F85E0FB" w14:textId="77777777" w:rsidR="00C455F0" w:rsidRPr="00CE5DB3" w:rsidRDefault="00CF46B6" w:rsidP="00971875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UTB/2</w:t>
            </w:r>
            <w:r w:rsidR="00971875">
              <w:rPr>
                <w:rFonts w:ascii="Times New Roman" w:hAnsi="Times New Roman"/>
              </w:rPr>
              <w:t>4</w:t>
            </w:r>
            <w:r w:rsidRPr="00CE5DB3">
              <w:rPr>
                <w:rFonts w:ascii="Times New Roman" w:hAnsi="Times New Roman"/>
              </w:rPr>
              <w:t>/</w:t>
            </w:r>
            <w:r w:rsidR="00CE5DB3" w:rsidRPr="00971875">
              <w:rPr>
                <w:rFonts w:ascii="Times New Roman" w:hAnsi="Times New Roman"/>
                <w:highlight w:val="yellow"/>
              </w:rPr>
              <w:t>XXXXXX</w:t>
            </w:r>
          </w:p>
        </w:tc>
      </w:tr>
      <w:tr w:rsidR="006D6455" w:rsidRPr="00CE5DB3" w14:paraId="719249E2" w14:textId="77777777" w:rsidTr="00081FC5">
        <w:tc>
          <w:tcPr>
            <w:tcW w:w="2480" w:type="dxa"/>
          </w:tcPr>
          <w:p w14:paraId="2E818A43" w14:textId="77777777" w:rsidR="006D6455" w:rsidRPr="00CE5DB3" w:rsidRDefault="006D645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3AA1F073" w14:textId="77777777" w:rsidR="006D6455" w:rsidRPr="00CE5DB3" w:rsidRDefault="001A6344" w:rsidP="001A6344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EXTERNÍ</w:t>
            </w:r>
          </w:p>
        </w:tc>
      </w:tr>
      <w:tr w:rsidR="00EB29B0" w:rsidRPr="00CE5DB3" w14:paraId="59A6C31D" w14:textId="77777777" w:rsidTr="00081FC5">
        <w:tc>
          <w:tcPr>
            <w:tcW w:w="2480" w:type="dxa"/>
          </w:tcPr>
          <w:p w14:paraId="142968B4" w14:textId="77777777" w:rsidR="00EB29B0" w:rsidRPr="00CE5DB3" w:rsidRDefault="00EB29B0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13A26FC6" w14:textId="77777777" w:rsidR="00EB29B0" w:rsidRPr="00CE5DB3" w:rsidRDefault="00C1011C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:rsidRPr="00CE5DB3" w14:paraId="1D01D4DA" w14:textId="77777777" w:rsidTr="00081FC5">
        <w:tc>
          <w:tcPr>
            <w:tcW w:w="2480" w:type="dxa"/>
          </w:tcPr>
          <w:p w14:paraId="6D98149C" w14:textId="77777777" w:rsidR="003E1DE5" w:rsidRPr="00CE5DB3" w:rsidRDefault="003E1DE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7E5BA625" w14:textId="77777777" w:rsidR="003E1DE5" w:rsidRPr="00CE5DB3" w:rsidRDefault="000C44FA" w:rsidP="001A6344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Směrnice k přijímacímu řízení zahájenému na žádost uchazeče pro studijní programy realizované na Fakultě humanitních studií UTB ve Zlíně v akademickém roce 202</w:t>
            </w:r>
            <w:r w:rsidR="001A6344" w:rsidRPr="00CE5DB3">
              <w:rPr>
                <w:rFonts w:ascii="Times New Roman" w:hAnsi="Times New Roman"/>
              </w:rPr>
              <w:t>5</w:t>
            </w:r>
            <w:r w:rsidRPr="00CE5DB3">
              <w:rPr>
                <w:rFonts w:ascii="Times New Roman" w:hAnsi="Times New Roman"/>
              </w:rPr>
              <w:t>/202</w:t>
            </w:r>
            <w:r w:rsidR="001A6344" w:rsidRPr="00CE5DB3">
              <w:rPr>
                <w:rFonts w:ascii="Times New Roman" w:hAnsi="Times New Roman"/>
              </w:rPr>
              <w:t>6</w:t>
            </w:r>
          </w:p>
        </w:tc>
      </w:tr>
      <w:tr w:rsidR="003E1DE5" w:rsidRPr="00CE5DB3" w14:paraId="1370C0BD" w14:textId="77777777" w:rsidTr="00081FC5">
        <w:tc>
          <w:tcPr>
            <w:tcW w:w="2480" w:type="dxa"/>
          </w:tcPr>
          <w:p w14:paraId="6A4F68F6" w14:textId="77777777" w:rsidR="003E1DE5" w:rsidRPr="00CE5DB3" w:rsidRDefault="003E1DE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037AA74C" w14:textId="77777777" w:rsidR="003E1DE5" w:rsidRPr="00CE5DB3" w:rsidRDefault="00582817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Fakulta humanitních studií</w:t>
            </w:r>
          </w:p>
        </w:tc>
      </w:tr>
      <w:tr w:rsidR="006D6455" w:rsidRPr="00CE5DB3" w14:paraId="43EA7804" w14:textId="77777777" w:rsidTr="006D6455">
        <w:tc>
          <w:tcPr>
            <w:tcW w:w="2480" w:type="dxa"/>
          </w:tcPr>
          <w:p w14:paraId="679ED9FD" w14:textId="77777777" w:rsidR="006D6455" w:rsidRPr="00CE5DB3" w:rsidRDefault="006D645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541DBC1D" w14:textId="77777777" w:rsidR="006D6455" w:rsidRPr="00CE5DB3" w:rsidRDefault="00CE5DB3" w:rsidP="00CE5DB3">
            <w:pPr>
              <w:rPr>
                <w:rFonts w:ascii="Times New Roman" w:hAnsi="Times New Roman"/>
              </w:rPr>
            </w:pPr>
            <w:r w:rsidRPr="00971875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13C69262" w14:textId="77777777" w:rsidR="006D6455" w:rsidRPr="00CE5DB3" w:rsidRDefault="006D645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Verze: 01</w:t>
            </w:r>
          </w:p>
        </w:tc>
      </w:tr>
      <w:tr w:rsidR="00CE5DB3" w:rsidRPr="00CE5DB3" w14:paraId="07FABA99" w14:textId="77777777" w:rsidTr="00081FC5">
        <w:tc>
          <w:tcPr>
            <w:tcW w:w="2480" w:type="dxa"/>
          </w:tcPr>
          <w:p w14:paraId="150B170F" w14:textId="77777777" w:rsidR="003E1DE5" w:rsidRPr="00CE5DB3" w:rsidRDefault="00EB29B0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Účinnost</w:t>
            </w:r>
            <w:r w:rsidR="003E1DE5" w:rsidRPr="00CE5DB3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6580599D" w14:textId="77777777" w:rsidR="003E1DE5" w:rsidRPr="00CE5DB3" w:rsidRDefault="00CE5DB3" w:rsidP="00CE5DB3">
            <w:pPr>
              <w:rPr>
                <w:rFonts w:ascii="Times New Roman" w:hAnsi="Times New Roman"/>
              </w:rPr>
            </w:pPr>
            <w:r w:rsidRPr="00971875">
              <w:rPr>
                <w:rFonts w:ascii="Times New Roman" w:hAnsi="Times New Roman"/>
                <w:highlight w:val="yellow"/>
              </w:rPr>
              <w:t>XX. XX. XXXX</w:t>
            </w:r>
            <w:r w:rsidRPr="00CE5DB3" w:rsidDel="00CE5DB3">
              <w:rPr>
                <w:rFonts w:ascii="Times New Roman" w:hAnsi="Times New Roman"/>
              </w:rPr>
              <w:t xml:space="preserve"> </w:t>
            </w:r>
          </w:p>
        </w:tc>
      </w:tr>
      <w:tr w:rsidR="003E1DE5" w:rsidRPr="00CE5DB3" w14:paraId="139185C1" w14:textId="77777777" w:rsidTr="00081FC5">
        <w:tc>
          <w:tcPr>
            <w:tcW w:w="2480" w:type="dxa"/>
          </w:tcPr>
          <w:p w14:paraId="38D53BE6" w14:textId="77777777" w:rsidR="003E1DE5" w:rsidRPr="00CE5DB3" w:rsidRDefault="003E1DE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6767C8DC" w14:textId="77777777" w:rsidR="003E1DE5" w:rsidRPr="00CE5DB3" w:rsidRDefault="00582817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děkan</w:t>
            </w:r>
          </w:p>
        </w:tc>
      </w:tr>
      <w:tr w:rsidR="003E1DE5" w:rsidRPr="00CE5DB3" w14:paraId="6E9014D9" w14:textId="77777777" w:rsidTr="00081FC5">
        <w:tc>
          <w:tcPr>
            <w:tcW w:w="2480" w:type="dxa"/>
          </w:tcPr>
          <w:p w14:paraId="50C4EAD2" w14:textId="77777777" w:rsidR="003E1DE5" w:rsidRPr="00CE5DB3" w:rsidRDefault="003E1DE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2D714C7D" w14:textId="77777777" w:rsidR="003E1DE5" w:rsidRPr="00CE5DB3" w:rsidRDefault="00C1011C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proděkan pro studium</w:t>
            </w:r>
          </w:p>
        </w:tc>
      </w:tr>
      <w:tr w:rsidR="003E1DE5" w:rsidRPr="00CE5DB3" w14:paraId="5B4054DF" w14:textId="77777777" w:rsidTr="00081FC5">
        <w:tc>
          <w:tcPr>
            <w:tcW w:w="2480" w:type="dxa"/>
          </w:tcPr>
          <w:p w14:paraId="287CC6F0" w14:textId="77777777" w:rsidR="003E1DE5" w:rsidRPr="00CE5DB3" w:rsidRDefault="003E1DE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55E8B3A3" w14:textId="77777777" w:rsidR="003E1DE5" w:rsidRPr="00CE5DB3" w:rsidRDefault="00A3175F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-</w:t>
            </w:r>
          </w:p>
        </w:tc>
      </w:tr>
      <w:tr w:rsidR="003E1DE5" w:rsidRPr="00CE5DB3" w14:paraId="05143454" w14:textId="77777777" w:rsidTr="00081FC5">
        <w:tc>
          <w:tcPr>
            <w:tcW w:w="2480" w:type="dxa"/>
          </w:tcPr>
          <w:p w14:paraId="4E04D4FD" w14:textId="77777777" w:rsidR="003E1DE5" w:rsidRPr="00CE5DB3" w:rsidRDefault="003E1DE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2A6BCFEB" w14:textId="77777777" w:rsidR="003E1DE5" w:rsidRPr="00CE5DB3" w:rsidRDefault="000C44FA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3</w:t>
            </w:r>
          </w:p>
        </w:tc>
      </w:tr>
      <w:tr w:rsidR="003E1DE5" w:rsidRPr="00CE5DB3" w14:paraId="4A2C55BE" w14:textId="77777777" w:rsidTr="00081FC5">
        <w:tc>
          <w:tcPr>
            <w:tcW w:w="2480" w:type="dxa"/>
          </w:tcPr>
          <w:p w14:paraId="732838B4" w14:textId="77777777" w:rsidR="003E1DE5" w:rsidRPr="00CE5DB3" w:rsidRDefault="003E1DE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69144873" w14:textId="77777777" w:rsidR="003E1DE5" w:rsidRPr="00CE5DB3" w:rsidRDefault="00582817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0</w:t>
            </w:r>
          </w:p>
        </w:tc>
      </w:tr>
      <w:tr w:rsidR="003E1DE5" w:rsidRPr="00CE5DB3" w14:paraId="3064C0FA" w14:textId="77777777" w:rsidTr="00081FC5">
        <w:tc>
          <w:tcPr>
            <w:tcW w:w="2480" w:type="dxa"/>
          </w:tcPr>
          <w:p w14:paraId="21E23E6E" w14:textId="77777777" w:rsidR="003E1DE5" w:rsidRPr="00CE5DB3" w:rsidRDefault="003E1DE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7F81C4B8" w14:textId="77777777" w:rsidR="003E1DE5" w:rsidRPr="00CE5DB3" w:rsidRDefault="00E55DF8" w:rsidP="00BB332E">
            <w:pPr>
              <w:pStyle w:val="Zkladntextodsazen"/>
              <w:ind w:left="0" w:firstLine="0"/>
            </w:pPr>
            <w:r w:rsidRPr="00CE5DB3">
              <w:t>uchazeči o studium</w:t>
            </w:r>
            <w:r w:rsidRPr="00CE5DB3">
              <w:rPr>
                <w:rStyle w:val="Odkaznakoment"/>
                <w:sz w:val="20"/>
                <w:szCs w:val="20"/>
              </w:rPr>
              <w:t xml:space="preserve">, </w:t>
            </w:r>
            <w:r w:rsidRPr="00CE5DB3">
              <w:t>zaměstnanci fakulty</w:t>
            </w:r>
          </w:p>
        </w:tc>
      </w:tr>
      <w:tr w:rsidR="003E1DE5" w:rsidRPr="00CE5DB3" w14:paraId="73F1F230" w14:textId="77777777" w:rsidTr="000D163C">
        <w:tc>
          <w:tcPr>
            <w:tcW w:w="2480" w:type="dxa"/>
          </w:tcPr>
          <w:p w14:paraId="244C13A9" w14:textId="77777777" w:rsidR="003E1DE5" w:rsidRPr="00CE5DB3" w:rsidRDefault="003E1DE5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159AEFE5" w14:textId="77777777" w:rsidR="003E1DE5" w:rsidRPr="00CE5DB3" w:rsidRDefault="000D163C" w:rsidP="00BB332E">
            <w:pPr>
              <w:rPr>
                <w:rFonts w:ascii="Times New Roman" w:hAnsi="Times New Roman"/>
              </w:rPr>
            </w:pPr>
            <w:r w:rsidRPr="00CE5DB3">
              <w:rPr>
                <w:rFonts w:ascii="Times New Roman" w:hAnsi="Times New Roman"/>
              </w:rPr>
              <w:t>děkan v. r.</w:t>
            </w:r>
          </w:p>
        </w:tc>
      </w:tr>
    </w:tbl>
    <w:p w14:paraId="23E51F03" w14:textId="77777777" w:rsidR="00E41377" w:rsidRPr="00CE5DB3" w:rsidRDefault="00E41377" w:rsidP="00BB332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27E38E6F" w14:textId="77777777" w:rsidR="00582817" w:rsidRPr="00CE5DB3" w:rsidRDefault="00582817" w:rsidP="00BB332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5FDBF1B8" w14:textId="77777777" w:rsidR="000C44FA" w:rsidRPr="00CE5DB3" w:rsidRDefault="000C44FA" w:rsidP="00BB332E">
      <w:pPr>
        <w:spacing w:line="276" w:lineRule="auto"/>
        <w:jc w:val="center"/>
        <w:rPr>
          <w:rFonts w:ascii="Times New Roman" w:hAnsi="Times New Roman"/>
          <w:b/>
        </w:rPr>
      </w:pPr>
      <w:r w:rsidRPr="00CE5DB3">
        <w:rPr>
          <w:rFonts w:ascii="Times New Roman" w:hAnsi="Times New Roman"/>
          <w:b/>
        </w:rPr>
        <w:t>Směrnice k přijímacímu řízení zahájenému na žádost uchazeče</w:t>
      </w:r>
    </w:p>
    <w:p w14:paraId="13D4FEEE" w14:textId="77777777" w:rsidR="000C44FA" w:rsidRPr="00CE5DB3" w:rsidRDefault="000C44FA" w:rsidP="00BB332E">
      <w:pPr>
        <w:spacing w:line="276" w:lineRule="auto"/>
        <w:jc w:val="center"/>
        <w:rPr>
          <w:rFonts w:ascii="Times New Roman" w:hAnsi="Times New Roman"/>
          <w:b/>
        </w:rPr>
      </w:pPr>
      <w:r w:rsidRPr="00CE5DB3">
        <w:rPr>
          <w:rFonts w:ascii="Times New Roman" w:hAnsi="Times New Roman"/>
          <w:b/>
        </w:rPr>
        <w:t>pro studijní programy realizované na Fakultě humanitních studií UTB ve Zlíně v akademickém roce 202</w:t>
      </w:r>
      <w:r w:rsidR="001A6344" w:rsidRPr="00CE5DB3">
        <w:rPr>
          <w:rFonts w:ascii="Times New Roman" w:hAnsi="Times New Roman"/>
          <w:b/>
        </w:rPr>
        <w:t>5</w:t>
      </w:r>
      <w:r w:rsidRPr="00CE5DB3">
        <w:rPr>
          <w:rFonts w:ascii="Times New Roman" w:hAnsi="Times New Roman"/>
          <w:b/>
        </w:rPr>
        <w:t>/202</w:t>
      </w:r>
      <w:r w:rsidR="001A6344" w:rsidRPr="00CE5DB3">
        <w:rPr>
          <w:rFonts w:ascii="Times New Roman" w:hAnsi="Times New Roman"/>
          <w:b/>
        </w:rPr>
        <w:t>6</w:t>
      </w:r>
    </w:p>
    <w:p w14:paraId="6D44B731" w14:textId="77777777" w:rsidR="000C44FA" w:rsidRPr="00CE5DB3" w:rsidRDefault="000C44FA" w:rsidP="00BB332E">
      <w:pPr>
        <w:spacing w:line="276" w:lineRule="auto"/>
        <w:jc w:val="center"/>
        <w:rPr>
          <w:rFonts w:ascii="Times New Roman" w:hAnsi="Times New Roman"/>
          <w:b/>
        </w:rPr>
      </w:pPr>
    </w:p>
    <w:p w14:paraId="0034BEA0" w14:textId="77777777" w:rsidR="00C1011C" w:rsidRPr="00CE5DB3" w:rsidRDefault="00C1011C" w:rsidP="00BB332E">
      <w:pPr>
        <w:tabs>
          <w:tab w:val="left" w:pos="142"/>
        </w:tabs>
        <w:spacing w:before="360" w:after="240" w:line="276" w:lineRule="auto"/>
        <w:jc w:val="both"/>
        <w:rPr>
          <w:rFonts w:ascii="Times New Roman" w:hAnsi="Times New Roman"/>
          <w:b/>
        </w:rPr>
      </w:pPr>
      <w:r w:rsidRPr="00CE5DB3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="00CE5DB3" w:rsidRPr="00971875">
        <w:rPr>
          <w:rFonts w:ascii="Times New Roman" w:hAnsi="Times New Roman"/>
          <w:highlight w:val="yellow"/>
        </w:rPr>
        <w:t>XX. XX. XXXX</w:t>
      </w:r>
      <w:r w:rsidR="00CE5DB3">
        <w:rPr>
          <w:rFonts w:ascii="Times New Roman" w:hAnsi="Times New Roman"/>
        </w:rPr>
        <w:t>.</w:t>
      </w:r>
    </w:p>
    <w:p w14:paraId="0281C24A" w14:textId="77777777" w:rsidR="00C1011C" w:rsidRPr="00CE5DB3" w:rsidRDefault="00C1011C" w:rsidP="00BB332E">
      <w:pPr>
        <w:spacing w:line="276" w:lineRule="auto"/>
        <w:jc w:val="center"/>
        <w:rPr>
          <w:rFonts w:ascii="Times New Roman" w:hAnsi="Times New Roman"/>
        </w:rPr>
      </w:pPr>
    </w:p>
    <w:p w14:paraId="47075345" w14:textId="77777777" w:rsidR="00C1011C" w:rsidRPr="00CE5DB3" w:rsidRDefault="00C1011C" w:rsidP="00BB332E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CE5DB3">
        <w:rPr>
          <w:rFonts w:ascii="Times New Roman" w:hAnsi="Times New Roman"/>
          <w:b/>
          <w:bCs/>
        </w:rPr>
        <w:t>Článek 1</w:t>
      </w:r>
    </w:p>
    <w:p w14:paraId="7F1263BB" w14:textId="77777777" w:rsidR="00C1011C" w:rsidRDefault="00C1011C" w:rsidP="00BB332E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C1011C">
        <w:rPr>
          <w:rFonts w:ascii="Times New Roman" w:hAnsi="Times New Roman"/>
          <w:b/>
          <w:bCs/>
        </w:rPr>
        <w:t>Obecné informace</w:t>
      </w:r>
    </w:p>
    <w:p w14:paraId="7F88E980" w14:textId="77777777" w:rsidR="000C44FA" w:rsidRPr="000C44FA" w:rsidRDefault="000C44FA" w:rsidP="00BB332E">
      <w:pPr>
        <w:tabs>
          <w:tab w:val="left" w:pos="142"/>
        </w:tabs>
        <w:spacing w:before="360" w:after="240" w:line="276" w:lineRule="auto"/>
        <w:jc w:val="both"/>
        <w:rPr>
          <w:rFonts w:ascii="Times New Roman" w:hAnsi="Times New Roman"/>
        </w:rPr>
      </w:pPr>
      <w:r w:rsidRPr="000C44FA">
        <w:rPr>
          <w:rFonts w:ascii="Times New Roman" w:hAnsi="Times New Roman"/>
        </w:rPr>
        <w:t>Při přijímacím řízení postupuje Fakulta humanitních studií (dále jen „FHS“) Univerzity Tomáše Bati ve Zlíně (dále jen „UTB“) podle § 48 až § 50 zákona č. 111/1998 Sb., o</w:t>
      </w:r>
      <w:r w:rsidR="00BB332E">
        <w:rPr>
          <w:rFonts w:ascii="Times New Roman" w:hAnsi="Times New Roman"/>
        </w:rPr>
        <w:t> </w:t>
      </w:r>
      <w:r w:rsidRPr="000C44FA">
        <w:rPr>
          <w:rFonts w:ascii="Times New Roman" w:hAnsi="Times New Roman"/>
        </w:rPr>
        <w:t>vysokých školách a o změně a doplnění dalších zákonů (zákon o vysokých školách), v</w:t>
      </w:r>
      <w:r w:rsidR="00BB332E">
        <w:rPr>
          <w:rFonts w:ascii="Times New Roman" w:hAnsi="Times New Roman"/>
        </w:rPr>
        <w:t> </w:t>
      </w:r>
      <w:r w:rsidRPr="000C44FA">
        <w:rPr>
          <w:rFonts w:ascii="Times New Roman" w:hAnsi="Times New Roman"/>
        </w:rPr>
        <w:t>platném znění (dále jen „zákon“), a v souladu se Statutem Univerzity Tomáše Bati ve Zlíně (dále jen „statut“). Podle článku 7 odst. 1 písm. b) statutu může být přijímací řízení zahájeno na žádost uchazeče; jedná se o individuální přijímací řízení. Na základě článku 7 odst. 3</w:t>
      </w:r>
      <w:r w:rsidR="00BB332E">
        <w:rPr>
          <w:rFonts w:ascii="Times New Roman" w:hAnsi="Times New Roman"/>
        </w:rPr>
        <w:t> </w:t>
      </w:r>
      <w:r w:rsidRPr="000C44FA">
        <w:rPr>
          <w:rFonts w:ascii="Times New Roman" w:hAnsi="Times New Roman"/>
        </w:rPr>
        <w:t>statutu může být ke studiu přijat uchazeč, který studuje nebo již studoval ve studijním programu uskutečňovaném vysokou školou nebo toto studium přerušil, popř. cizinec, a to v</w:t>
      </w:r>
      <w:r w:rsidR="00BB332E">
        <w:rPr>
          <w:rFonts w:ascii="Times New Roman" w:hAnsi="Times New Roman"/>
        </w:rPr>
        <w:t> </w:t>
      </w:r>
      <w:r w:rsidRPr="000C44FA">
        <w:rPr>
          <w:rFonts w:ascii="Times New Roman" w:hAnsi="Times New Roman"/>
        </w:rPr>
        <w:t>návaznosti na § 49 odst. 2 zákona. V případě akreditace nového studijního programu (dále jen „SP“) budou studenti/uchazeči převedeni na tento nový SP.</w:t>
      </w:r>
    </w:p>
    <w:p w14:paraId="4272DB58" w14:textId="77777777" w:rsidR="00C1011C" w:rsidRPr="00C1011C" w:rsidRDefault="00C1011C" w:rsidP="00BB332E">
      <w:pPr>
        <w:spacing w:line="276" w:lineRule="auto"/>
        <w:jc w:val="both"/>
        <w:rPr>
          <w:rFonts w:ascii="Times New Roman" w:hAnsi="Times New Roman"/>
        </w:rPr>
      </w:pPr>
    </w:p>
    <w:p w14:paraId="4B55A4F2" w14:textId="77777777" w:rsidR="00C1011C" w:rsidRDefault="00C1011C" w:rsidP="00BB332E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Článek 2</w:t>
      </w:r>
    </w:p>
    <w:p w14:paraId="2FA5B9EC" w14:textId="77777777" w:rsidR="00C1011C" w:rsidRDefault="00C1011C" w:rsidP="00BB332E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C1011C">
        <w:rPr>
          <w:rFonts w:ascii="Times New Roman" w:hAnsi="Times New Roman"/>
          <w:b/>
          <w:color w:val="000000"/>
        </w:rPr>
        <w:t>Podmínky přijetí</w:t>
      </w:r>
    </w:p>
    <w:p w14:paraId="03DA5CB1" w14:textId="77777777" w:rsidR="00C1011C" w:rsidRPr="00C1011C" w:rsidRDefault="00C1011C" w:rsidP="00BB332E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6B22B07D" w14:textId="77777777" w:rsidR="000C44FA" w:rsidRPr="00404EC0" w:rsidRDefault="000C44FA" w:rsidP="00BB332E">
      <w:pPr>
        <w:pStyle w:val="Default"/>
        <w:numPr>
          <w:ilvl w:val="0"/>
          <w:numId w:val="33"/>
        </w:numPr>
        <w:spacing w:before="60" w:line="276" w:lineRule="auto"/>
        <w:ind w:right="-1"/>
        <w:jc w:val="both"/>
        <w:rPr>
          <w:szCs w:val="23"/>
        </w:rPr>
      </w:pP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2CD9A279" w14:textId="77777777" w:rsidR="000C44FA" w:rsidRDefault="000C44FA" w:rsidP="002C1232">
      <w:pPr>
        <w:pStyle w:val="Default"/>
        <w:numPr>
          <w:ilvl w:val="1"/>
          <w:numId w:val="36"/>
        </w:numPr>
        <w:spacing w:before="120" w:line="276" w:lineRule="auto"/>
        <w:ind w:left="993" w:right="-1" w:hanging="567"/>
        <w:jc w:val="both"/>
        <w:rPr>
          <w:szCs w:val="23"/>
        </w:rPr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343AC790" w14:textId="77777777" w:rsidR="000C44FA" w:rsidRPr="000C44FA" w:rsidRDefault="000C44FA" w:rsidP="002C1232">
      <w:pPr>
        <w:pStyle w:val="Default"/>
        <w:numPr>
          <w:ilvl w:val="1"/>
          <w:numId w:val="36"/>
        </w:numPr>
        <w:spacing w:before="120" w:line="276" w:lineRule="auto"/>
        <w:ind w:left="993" w:right="-1" w:hanging="567"/>
        <w:jc w:val="both"/>
        <w:rPr>
          <w:szCs w:val="23"/>
        </w:rPr>
      </w:pPr>
      <w:r w:rsidRPr="000C44FA">
        <w:rPr>
          <w:szCs w:val="23"/>
        </w:rPr>
        <w:t xml:space="preserve">strukturovaný životopis, </w:t>
      </w:r>
    </w:p>
    <w:p w14:paraId="4E069D5A" w14:textId="77777777" w:rsidR="000C44FA" w:rsidRPr="00404EC0" w:rsidRDefault="000C44FA" w:rsidP="002C1232">
      <w:pPr>
        <w:pStyle w:val="Default"/>
        <w:numPr>
          <w:ilvl w:val="1"/>
          <w:numId w:val="36"/>
        </w:numPr>
        <w:spacing w:before="120" w:line="276" w:lineRule="auto"/>
        <w:ind w:left="993" w:right="-1" w:hanging="567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>
        <w:rPr>
          <w:szCs w:val="23"/>
        </w:rPr>
        <w:t xml:space="preserve">aktuální </w:t>
      </w:r>
      <w:hyperlink r:id="rId8" w:history="1">
        <w:r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6ECF6ED1" w14:textId="77777777" w:rsidR="000C44FA" w:rsidRPr="00404EC0" w:rsidRDefault="000C44FA" w:rsidP="002C1232">
      <w:pPr>
        <w:pStyle w:val="Default"/>
        <w:numPr>
          <w:ilvl w:val="1"/>
          <w:numId w:val="36"/>
        </w:numPr>
        <w:spacing w:before="120" w:line="276" w:lineRule="auto"/>
        <w:ind w:left="993" w:right="-1" w:hanging="567"/>
        <w:jc w:val="both"/>
        <w:rPr>
          <w:szCs w:val="23"/>
        </w:rPr>
      </w:pPr>
      <w:r w:rsidRPr="00404EC0">
        <w:rPr>
          <w:szCs w:val="23"/>
        </w:rPr>
        <w:t>dokumentaci předmětů absolvovaných 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>
        <w:rPr>
          <w:szCs w:val="23"/>
        </w:rPr>
        <w:t xml:space="preserve">niverzity </w:t>
      </w:r>
      <w:r w:rsidRPr="00404EC0">
        <w:rPr>
          <w:szCs w:val="23"/>
        </w:rPr>
        <w:t>T</w:t>
      </w:r>
      <w:r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2C1232">
        <w:rPr>
          <w:szCs w:val="23"/>
        </w:rPr>
        <w:t>ati ve Zlíně</w:t>
      </w:r>
      <w:r w:rsidRPr="00404EC0">
        <w:rPr>
          <w:szCs w:val="23"/>
        </w:rPr>
        <w:t xml:space="preserve">, </w:t>
      </w:r>
    </w:p>
    <w:p w14:paraId="26DB4210" w14:textId="77777777" w:rsidR="000C44FA" w:rsidRPr="00B60751" w:rsidRDefault="000C44FA" w:rsidP="002C1232">
      <w:pPr>
        <w:pStyle w:val="Default"/>
        <w:numPr>
          <w:ilvl w:val="1"/>
          <w:numId w:val="36"/>
        </w:numPr>
        <w:spacing w:before="120" w:line="276" w:lineRule="auto"/>
        <w:ind w:left="993" w:right="-1" w:hanging="567"/>
        <w:jc w:val="both"/>
      </w:pPr>
      <w:r>
        <w:rPr>
          <w:szCs w:val="23"/>
        </w:rPr>
        <w:t>doklad o splnění podmínek pro postup do dalšího roku studia na VŠ, na níž studoval,</w:t>
      </w:r>
    </w:p>
    <w:p w14:paraId="44821649" w14:textId="77777777" w:rsidR="000C44FA" w:rsidRPr="00C236C8" w:rsidRDefault="000C44FA" w:rsidP="002C1232">
      <w:pPr>
        <w:pStyle w:val="Default"/>
        <w:numPr>
          <w:ilvl w:val="1"/>
          <w:numId w:val="36"/>
        </w:numPr>
        <w:spacing w:before="120" w:line="276" w:lineRule="auto"/>
        <w:ind w:left="993" w:right="-1" w:hanging="567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D9DCA62" w14:textId="77777777" w:rsidR="000C44FA" w:rsidRPr="005B4623" w:rsidRDefault="000C44FA" w:rsidP="00BB332E">
      <w:pPr>
        <w:pStyle w:val="Default"/>
        <w:numPr>
          <w:ilvl w:val="0"/>
          <w:numId w:val="33"/>
        </w:numPr>
        <w:spacing w:before="60" w:line="276" w:lineRule="auto"/>
        <w:ind w:right="-1"/>
        <w:jc w:val="both"/>
      </w:pPr>
      <w:r>
        <w:t xml:space="preserve">Uchazeč o studium, který </w:t>
      </w:r>
      <w:r w:rsidRPr="004E1961">
        <w:rPr>
          <w:b/>
        </w:rPr>
        <w:t>do </w:t>
      </w:r>
      <w:r>
        <w:rPr>
          <w:b/>
        </w:rPr>
        <w:t>2</w:t>
      </w:r>
      <w:r w:rsidR="001A6344">
        <w:rPr>
          <w:b/>
        </w:rPr>
        <w:t>2</w:t>
      </w:r>
      <w:r>
        <w:rPr>
          <w:b/>
        </w:rPr>
        <w:t>. srpna</w:t>
      </w:r>
      <w:r w:rsidRPr="004E1961">
        <w:rPr>
          <w:b/>
        </w:rPr>
        <w:t> </w:t>
      </w:r>
      <w:r>
        <w:rPr>
          <w:b/>
        </w:rPr>
        <w:t>202</w:t>
      </w:r>
      <w:r w:rsidR="001A6344">
        <w:rPr>
          <w:b/>
        </w:rPr>
        <w:t>5</w:t>
      </w:r>
      <w:r w:rsidRPr="005C500F">
        <w:rPr>
          <w:szCs w:val="23"/>
        </w:rPr>
        <w:t xml:space="preserve"> nedodá všechny výše uvedené dokumenty,</w:t>
      </w:r>
      <w:r>
        <w:t xml:space="preserve"> bude studijním oddělením vyzván k jejich dodání. Nedodá-li uchazeč o studium </w:t>
      </w:r>
      <w:r w:rsidRPr="005C500F">
        <w:rPr>
          <w:szCs w:val="23"/>
        </w:rPr>
        <w:t>dokumenty</w:t>
      </w:r>
      <w:r>
        <w:t xml:space="preserve"> ani po této výzvě,</w:t>
      </w:r>
      <w:r w:rsidRPr="005C500F">
        <w:rPr>
          <w:szCs w:val="23"/>
        </w:rPr>
        <w:t xml:space="preserve"> </w:t>
      </w:r>
      <w:r>
        <w:t xml:space="preserve">nesplní v rámci přijímacího řízení jednu z podmínek pro přijetí ke studiu a přijímací řízení bude zastaveno. </w:t>
      </w:r>
    </w:p>
    <w:p w14:paraId="3969DF9A" w14:textId="77777777" w:rsidR="000C44FA" w:rsidRDefault="000C44FA" w:rsidP="00BB332E">
      <w:pPr>
        <w:pStyle w:val="Default"/>
        <w:numPr>
          <w:ilvl w:val="0"/>
          <w:numId w:val="33"/>
        </w:numPr>
        <w:spacing w:before="60" w:line="276" w:lineRule="auto"/>
        <w:ind w:right="-1"/>
        <w:jc w:val="both"/>
        <w:rPr>
          <w:szCs w:val="23"/>
        </w:rPr>
      </w:pP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>
        <w:rPr>
          <w:b/>
        </w:rPr>
        <w:t>2</w:t>
      </w:r>
      <w:r w:rsidR="001A6344">
        <w:rPr>
          <w:b/>
        </w:rPr>
        <w:t>2</w:t>
      </w:r>
      <w:r>
        <w:rPr>
          <w:b/>
        </w:rPr>
        <w:t>. srpna</w:t>
      </w:r>
      <w:r w:rsidRPr="004E1961">
        <w:rPr>
          <w:b/>
        </w:rPr>
        <w:t> </w:t>
      </w:r>
      <w:r>
        <w:rPr>
          <w:b/>
        </w:rPr>
        <w:t>202</w:t>
      </w:r>
      <w:r w:rsidR="001A6344">
        <w:rPr>
          <w:b/>
        </w:rPr>
        <w:t>5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t>podá</w:t>
      </w:r>
      <w:r w:rsidRPr="00ED45B6">
        <w:t xml:space="preserve"> návrh na</w:t>
      </w:r>
      <w:r>
        <w:t> </w:t>
      </w:r>
      <w:r w:rsidRPr="00ED45B6"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programu a dosavadní prospěch uchazeče, zejména výsledky 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2DB3F428" w14:textId="77777777" w:rsidR="000C44FA" w:rsidRDefault="000C44FA" w:rsidP="00BB332E">
      <w:pPr>
        <w:pStyle w:val="Default"/>
        <w:numPr>
          <w:ilvl w:val="0"/>
          <w:numId w:val="33"/>
        </w:numPr>
        <w:spacing w:before="60" w:line="276" w:lineRule="auto"/>
        <w:ind w:right="-1"/>
        <w:jc w:val="both"/>
        <w:rPr>
          <w:szCs w:val="23"/>
        </w:rPr>
      </w:pPr>
      <w:r w:rsidRPr="000C44FA">
        <w:t>Na</w:t>
      </w:r>
      <w:r w:rsidRPr="00404EC0">
        <w:rPr>
          <w:szCs w:val="23"/>
        </w:rPr>
        <w:t xml:space="preserve"> základě doporučení komise rozhodne </w:t>
      </w:r>
      <w:r>
        <w:rPr>
          <w:szCs w:val="23"/>
        </w:rPr>
        <w:t xml:space="preserve">děkan FHS o žádosti </w:t>
      </w:r>
      <w:r w:rsidRPr="00872934">
        <w:rPr>
          <w:b/>
          <w:szCs w:val="23"/>
        </w:rPr>
        <w:t xml:space="preserve">nejpozději do </w:t>
      </w:r>
      <w:r w:rsidR="001A6344">
        <w:rPr>
          <w:b/>
          <w:szCs w:val="23"/>
        </w:rPr>
        <w:t>8</w:t>
      </w:r>
      <w:r w:rsidRPr="00872934">
        <w:rPr>
          <w:b/>
          <w:szCs w:val="23"/>
        </w:rPr>
        <w:t xml:space="preserve">. </w:t>
      </w:r>
      <w:r>
        <w:rPr>
          <w:b/>
          <w:szCs w:val="23"/>
        </w:rPr>
        <w:t>září</w:t>
      </w:r>
      <w:r w:rsidRPr="00872934">
        <w:rPr>
          <w:b/>
          <w:szCs w:val="23"/>
        </w:rPr>
        <w:t xml:space="preserve"> </w:t>
      </w:r>
      <w:r>
        <w:rPr>
          <w:b/>
          <w:szCs w:val="23"/>
        </w:rPr>
        <w:t>202</w:t>
      </w:r>
      <w:r w:rsidR="001A6344">
        <w:rPr>
          <w:b/>
          <w:szCs w:val="23"/>
        </w:rPr>
        <w:t>5</w:t>
      </w:r>
      <w:r>
        <w:rPr>
          <w:szCs w:val="23"/>
        </w:rPr>
        <w:t xml:space="preserve">. </w:t>
      </w:r>
      <w:r w:rsidRPr="006E0068">
        <w:rPr>
          <w:szCs w:val="23"/>
        </w:rPr>
        <w:t>Studium v programech realizovaných FHS se povoluje k začátku zimního semestru.</w:t>
      </w:r>
    </w:p>
    <w:p w14:paraId="6BAA7ADF" w14:textId="77777777" w:rsidR="00C1011C" w:rsidRPr="00C1011C" w:rsidRDefault="00C1011C" w:rsidP="00BB332E">
      <w:pPr>
        <w:spacing w:line="276" w:lineRule="auto"/>
        <w:jc w:val="both"/>
        <w:rPr>
          <w:rFonts w:ascii="Times New Roman" w:hAnsi="Times New Roman"/>
        </w:rPr>
      </w:pPr>
    </w:p>
    <w:p w14:paraId="06389CC6" w14:textId="77777777" w:rsidR="00C1011C" w:rsidRDefault="00C1011C" w:rsidP="00BB332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3</w:t>
      </w:r>
    </w:p>
    <w:p w14:paraId="44E310CD" w14:textId="77777777" w:rsidR="00C1011C" w:rsidRDefault="00C1011C" w:rsidP="00BB332E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Organizace přijímacího řízení</w:t>
      </w:r>
    </w:p>
    <w:p w14:paraId="56085D24" w14:textId="77777777" w:rsidR="00091E56" w:rsidRPr="00C1011C" w:rsidRDefault="00091E56" w:rsidP="00BB332E">
      <w:pPr>
        <w:spacing w:line="276" w:lineRule="auto"/>
        <w:jc w:val="center"/>
        <w:rPr>
          <w:rFonts w:ascii="Times New Roman" w:hAnsi="Times New Roman"/>
          <w:b/>
        </w:rPr>
      </w:pPr>
    </w:p>
    <w:p w14:paraId="19EA11A9" w14:textId="77777777" w:rsidR="000C44FA" w:rsidRDefault="000C44FA" w:rsidP="00BB332E">
      <w:pPr>
        <w:pStyle w:val="Default"/>
        <w:numPr>
          <w:ilvl w:val="0"/>
          <w:numId w:val="37"/>
        </w:numPr>
        <w:spacing w:before="60" w:line="276" w:lineRule="auto"/>
        <w:ind w:right="-1"/>
        <w:jc w:val="both"/>
      </w:pPr>
      <w:r w:rsidRPr="00803390">
        <w:t>Přijímací řízení organizuje</w:t>
      </w:r>
      <w:r>
        <w:t xml:space="preserve"> </w:t>
      </w:r>
      <w:hyperlink r:id="rId9" w:history="1">
        <w:r>
          <w:rPr>
            <w:rStyle w:val="Hypertextovodkaz"/>
          </w:rPr>
          <w:t>St</w:t>
        </w:r>
        <w:r w:rsidRPr="00C430EF">
          <w:rPr>
            <w:rStyle w:val="Hypertextovodkaz"/>
          </w:rPr>
          <w:t>udijní oddělení FHS</w:t>
        </w:r>
      </w:hyperlink>
      <w:r w:rsidRPr="00803390">
        <w:t xml:space="preserve"> </w:t>
      </w:r>
      <w:r>
        <w:t xml:space="preserve">(Štefánikova 5670, 760 01 Zlín).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</w:rPr>
        <w:t>nejpozději</w:t>
      </w:r>
      <w:r w:rsidRPr="00803390">
        <w:t xml:space="preserve"> </w:t>
      </w:r>
      <w:r w:rsidRPr="004E1961">
        <w:rPr>
          <w:b/>
        </w:rPr>
        <w:t>do </w:t>
      </w:r>
      <w:r>
        <w:rPr>
          <w:b/>
        </w:rPr>
        <w:t>2</w:t>
      </w:r>
      <w:r w:rsidR="001A6344">
        <w:rPr>
          <w:b/>
        </w:rPr>
        <w:t>2</w:t>
      </w:r>
      <w:r>
        <w:rPr>
          <w:b/>
        </w:rPr>
        <w:t xml:space="preserve">. </w:t>
      </w:r>
      <w:r w:rsidRPr="00DF374C">
        <w:rPr>
          <w:b/>
        </w:rPr>
        <w:t>srpna</w:t>
      </w:r>
      <w:r>
        <w:rPr>
          <w:b/>
        </w:rPr>
        <w:t xml:space="preserve"> 202</w:t>
      </w:r>
      <w:r w:rsidR="001A6344">
        <w:rPr>
          <w:b/>
        </w:rPr>
        <w:t>5</w:t>
      </w:r>
      <w:r>
        <w:rPr>
          <w:b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t xml:space="preserve"> odst. 3.2 této směrnice poplatek za úkony spojené </w:t>
      </w:r>
      <w:r>
        <w:br/>
        <w:t>s přijímacím řízením (dále jen „poplatek“)</w:t>
      </w:r>
      <w:r w:rsidRPr="00A763C4">
        <w:t>.</w:t>
      </w:r>
      <w:r w:rsidRPr="004E1961">
        <w:rPr>
          <w:b/>
        </w:rPr>
        <w:t xml:space="preserve"> </w:t>
      </w:r>
      <w:r>
        <w:t>Doručením přihlášky je zahájeno přijímací řízení.</w:t>
      </w:r>
    </w:p>
    <w:p w14:paraId="43B4433B" w14:textId="77777777" w:rsidR="000C44FA" w:rsidRDefault="000C44FA" w:rsidP="00BB332E">
      <w:pPr>
        <w:pStyle w:val="Default"/>
        <w:numPr>
          <w:ilvl w:val="0"/>
          <w:numId w:val="37"/>
        </w:numPr>
        <w:spacing w:before="60" w:line="276" w:lineRule="auto"/>
        <w:ind w:right="-1"/>
        <w:jc w:val="both"/>
      </w:pPr>
      <w:r>
        <w:t>Výše poplatku je upravena statutem. Konkrétní vyčíslení tohoto poplatku na daný akademický rok</w:t>
      </w:r>
      <w:r w:rsidRPr="00960C88">
        <w:t xml:space="preserve"> </w:t>
      </w:r>
      <w:r>
        <w:t xml:space="preserve">je uvedeno v příslušné </w:t>
      </w:r>
      <w:r w:rsidRPr="005C17E8">
        <w:t>směrnici rektora</w:t>
      </w:r>
      <w:r>
        <w:rPr>
          <w:szCs w:val="23"/>
        </w:rPr>
        <w:t xml:space="preserve"> a </w:t>
      </w:r>
      <w:r>
        <w:t xml:space="preserve">činí </w:t>
      </w:r>
      <w:r w:rsidR="001A6344">
        <w:t>72</w:t>
      </w:r>
      <w:r>
        <w:t xml:space="preserve">0 Kč, </w:t>
      </w:r>
      <w:r w:rsidRPr="008C57A4">
        <w:t xml:space="preserve">jestliže součástí </w:t>
      </w:r>
      <w:r w:rsidRPr="008C57A4">
        <w:lastRenderedPageBreak/>
        <w:t>veřejně vyhlášeného přijímacího řízení je přijímací zkouška</w:t>
      </w:r>
      <w:r w:rsidRPr="009B3B38">
        <w:rPr>
          <w:color w:val="000000" w:themeColor="text1"/>
          <w:rPrChange w:id="1" w:author="Jana Martincová" w:date="2024-10-16T16:51:00Z">
            <w:rPr/>
          </w:rPrChange>
        </w:rPr>
        <w:t>,</w:t>
      </w:r>
      <w:r w:rsidRPr="00966AFE">
        <w:rPr>
          <w:color w:val="FF0000"/>
          <w:rPrChange w:id="2" w:author="Jana Martincová" w:date="2024-10-16T16:51:00Z">
            <w:rPr/>
          </w:rPrChange>
        </w:rPr>
        <w:t xml:space="preserve"> </w:t>
      </w:r>
      <w:r>
        <w:t>a 4</w:t>
      </w:r>
      <w:r w:rsidR="001A6344">
        <w:t>8</w:t>
      </w:r>
      <w:r>
        <w:t xml:space="preserve">0 Kč </w:t>
      </w:r>
      <w:r w:rsidRPr="008C57A4">
        <w:t>v ostatních případech</w:t>
      </w:r>
      <w:r>
        <w:t>.</w:t>
      </w:r>
      <w:r>
        <w:rPr>
          <w:szCs w:val="23"/>
        </w:rPr>
        <w:t xml:space="preserve"> Poplatek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 xml:space="preserve">SWIFT: KOMBCZPPXXX, </w:t>
      </w:r>
      <w:r w:rsidRPr="005F0025">
        <w:rPr>
          <w:b/>
        </w:rPr>
        <w:t>do</w:t>
      </w:r>
      <w:r>
        <w:rPr>
          <w:b/>
        </w:rPr>
        <w:t> 2</w:t>
      </w:r>
      <w:r w:rsidR="001A6344">
        <w:rPr>
          <w:b/>
        </w:rPr>
        <w:t>2</w:t>
      </w:r>
      <w:r>
        <w:rPr>
          <w:b/>
        </w:rPr>
        <w:t>. srpna 202</w:t>
      </w:r>
      <w:r w:rsidR="001A6344">
        <w:rPr>
          <w:b/>
        </w:rPr>
        <w:t>5</w:t>
      </w:r>
      <w:r>
        <w:t>. Tento poplatek se v žádném případě nevrací. Uchazeč o studium, který neuhradí výše uvedený poplatek, bude studijním oddělením vyzván k jeho úhradě. Neuhradí-li uchazeč o studium poplatek ani po této výzvě, přijímací řízení bude zastaveno.</w:t>
      </w:r>
    </w:p>
    <w:p w14:paraId="7584092B" w14:textId="77777777" w:rsidR="00C1011C" w:rsidRPr="00C1011C" w:rsidRDefault="00C1011C" w:rsidP="00BB332E">
      <w:pPr>
        <w:spacing w:line="276" w:lineRule="auto"/>
        <w:jc w:val="both"/>
        <w:rPr>
          <w:rFonts w:ascii="Times New Roman" w:hAnsi="Times New Roman"/>
          <w:b/>
        </w:rPr>
      </w:pPr>
    </w:p>
    <w:p w14:paraId="6560B58C" w14:textId="77777777" w:rsidR="007F685B" w:rsidRDefault="007F685B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6</w:t>
      </w:r>
    </w:p>
    <w:p w14:paraId="4A21B0AC" w14:textId="77777777" w:rsidR="00C1011C" w:rsidRDefault="00C1011C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Zveřejnění výsledků</w:t>
      </w:r>
    </w:p>
    <w:p w14:paraId="09839725" w14:textId="77777777" w:rsidR="00091E56" w:rsidRPr="00C1011C" w:rsidRDefault="00091E56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184A260F" w14:textId="77777777" w:rsidR="000C44FA" w:rsidRPr="000C44FA" w:rsidRDefault="000C44FA" w:rsidP="00BB332E">
      <w:pPr>
        <w:spacing w:before="120" w:line="276" w:lineRule="auto"/>
        <w:ind w:right="-142"/>
        <w:jc w:val="both"/>
        <w:rPr>
          <w:rFonts w:ascii="Times New Roman" w:hAnsi="Times New Roman"/>
        </w:rPr>
      </w:pPr>
      <w:r w:rsidRPr="000C44FA">
        <w:rPr>
          <w:rFonts w:ascii="Times New Roman" w:hAnsi="Times New Roman"/>
        </w:rPr>
        <w:t xml:space="preserve">Výsledky přijímacího řízení budou zveřejněny prostřednictvím informačního systému UTB </w:t>
      </w:r>
      <w:r w:rsidRPr="000C44FA">
        <w:rPr>
          <w:rFonts w:ascii="Times New Roman" w:hAnsi="Times New Roman"/>
          <w:b/>
        </w:rPr>
        <w:t>do </w:t>
      </w:r>
      <w:r w:rsidR="001A6344">
        <w:rPr>
          <w:rStyle w:val="Hypertextovodkaz"/>
          <w:rFonts w:ascii="Times New Roman" w:hAnsi="Times New Roman"/>
          <w:b/>
          <w:color w:val="000000"/>
          <w:u w:val="none"/>
        </w:rPr>
        <w:t>8</w:t>
      </w:r>
      <w:r w:rsidRPr="000C44FA">
        <w:rPr>
          <w:rStyle w:val="Hypertextovodkaz"/>
          <w:rFonts w:ascii="Times New Roman" w:hAnsi="Times New Roman"/>
          <w:b/>
          <w:color w:val="000000"/>
          <w:u w:val="none"/>
        </w:rPr>
        <w:t>. září 202</w:t>
      </w:r>
      <w:r w:rsidR="001A6344">
        <w:rPr>
          <w:rStyle w:val="Hypertextovodkaz"/>
          <w:rFonts w:ascii="Times New Roman" w:hAnsi="Times New Roman"/>
          <w:b/>
          <w:color w:val="000000"/>
          <w:u w:val="none"/>
        </w:rPr>
        <w:t>5</w:t>
      </w:r>
      <w:r w:rsidRPr="000C44FA">
        <w:rPr>
          <w:rFonts w:ascii="Times New Roman" w:hAnsi="Times New Roman"/>
        </w:rPr>
        <w:t xml:space="preserve">. </w:t>
      </w:r>
      <w:r w:rsidRPr="000C44FA">
        <w:rPr>
          <w:rFonts w:ascii="Times New Roman" w:hAnsi="Times New Roman"/>
          <w:b/>
        </w:rPr>
        <w:t xml:space="preserve">Informace k zápisu do studia obdrží uchazeč e-mailem. </w:t>
      </w:r>
      <w:r w:rsidRPr="000C44FA">
        <w:rPr>
          <w:rFonts w:ascii="Times New Roman" w:hAnsi="Times New Roman"/>
        </w:rPr>
        <w:t>Uchazeč je povinen se k zápisu dostavit ve stanoveném termínu. V den zápisu do studia bude uchazeči doručeno do vlastních rukou rozhodnutí o přijetí. Uchazečům, kteří nesplní podmínky přijetí, bude zasláno písemné rozhodnutí o nepřijetí do vlastních rukou; součástí rozhodnutí je i odůvodnění a poučení o možnosti podat odvolání. 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FA2C917" w14:textId="77777777" w:rsidR="00C1011C" w:rsidRPr="00C1011C" w:rsidRDefault="00C1011C" w:rsidP="00BB332E">
      <w:pPr>
        <w:spacing w:line="276" w:lineRule="auto"/>
        <w:jc w:val="both"/>
        <w:rPr>
          <w:rFonts w:ascii="Times New Roman" w:hAnsi="Times New Roman"/>
          <w:b/>
        </w:rPr>
      </w:pPr>
    </w:p>
    <w:p w14:paraId="530967AC" w14:textId="77777777" w:rsidR="0024077E" w:rsidRDefault="0024077E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7</w:t>
      </w:r>
    </w:p>
    <w:p w14:paraId="2ADB161D" w14:textId="77777777" w:rsidR="00C1011C" w:rsidRDefault="00C1011C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Závěrečná ustanovení</w:t>
      </w:r>
    </w:p>
    <w:p w14:paraId="31EC2E34" w14:textId="77777777" w:rsidR="00091E56" w:rsidRPr="00C1011C" w:rsidRDefault="00091E56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4CB5484C" w14:textId="77777777" w:rsidR="00C1011C" w:rsidRDefault="00C1011C" w:rsidP="00BB332E">
      <w:pPr>
        <w:spacing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Uchazeč má právo nahlížet do spisu až po oznámení rozhodnutí. Vysoká škola může namísto umožnění nahlížet do spisu poskytnout uchazeči kopii spisu. Rozhodnutí o přijetí či nepřijetí ke studiu musí být vydáno do 30 dnů od ověření podmíne</w:t>
      </w:r>
      <w:r w:rsidR="00085026">
        <w:rPr>
          <w:rFonts w:ascii="Times New Roman" w:hAnsi="Times New Roman"/>
        </w:rPr>
        <w:t>k pro přijetí ke studiu podle § </w:t>
      </w:r>
      <w:r w:rsidRPr="00C1011C">
        <w:rPr>
          <w:rFonts w:ascii="Times New Roman" w:hAnsi="Times New Roman"/>
        </w:rPr>
        <w:t>50</w:t>
      </w:r>
      <w:r w:rsidR="00085026">
        <w:rPr>
          <w:rFonts w:ascii="Times New Roman" w:hAnsi="Times New Roman"/>
        </w:rPr>
        <w:t> </w:t>
      </w:r>
      <w:r w:rsidRPr="00C1011C">
        <w:rPr>
          <w:rFonts w:ascii="Times New Roman" w:hAnsi="Times New Roman"/>
        </w:rPr>
        <w:t xml:space="preserve">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61A3696B" w14:textId="77777777" w:rsidR="00BB332E" w:rsidRPr="00C1011C" w:rsidRDefault="00BB332E" w:rsidP="00BB332E">
      <w:pPr>
        <w:spacing w:line="276" w:lineRule="auto"/>
        <w:jc w:val="both"/>
        <w:rPr>
          <w:rFonts w:ascii="Times New Roman" w:hAnsi="Times New Roman"/>
        </w:rPr>
      </w:pPr>
    </w:p>
    <w:p w14:paraId="55101798" w14:textId="77777777" w:rsidR="00AC5712" w:rsidRPr="00C1011C" w:rsidRDefault="00AC5712" w:rsidP="00BB332E">
      <w:pPr>
        <w:spacing w:line="276" w:lineRule="auto"/>
        <w:ind w:left="720"/>
        <w:jc w:val="both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1635A999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6566075F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709D2D08" w14:textId="77777777" w:rsidTr="00450BA3">
        <w:tc>
          <w:tcPr>
            <w:tcW w:w="2303" w:type="dxa"/>
          </w:tcPr>
          <w:p w14:paraId="23B7FD25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64772E82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4B4028A9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7764C9C3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5F9775A1" w14:textId="77777777" w:rsidTr="00450BA3">
        <w:tc>
          <w:tcPr>
            <w:tcW w:w="2303" w:type="dxa"/>
          </w:tcPr>
          <w:p w14:paraId="58D57B06" w14:textId="77777777" w:rsidR="00AC5712" w:rsidRPr="00C1011C" w:rsidRDefault="00CE5DB3" w:rsidP="00BB332E">
            <w:pPr>
              <w:jc w:val="center"/>
              <w:rPr>
                <w:rFonts w:ascii="Times New Roman" w:hAnsi="Times New Roman"/>
              </w:rPr>
            </w:pPr>
            <w:r w:rsidRPr="00307268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2303" w:type="dxa"/>
          </w:tcPr>
          <w:p w14:paraId="10DD7D68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1C20CBA9" w14:textId="77777777" w:rsidR="00AC5712" w:rsidRPr="00C1011C" w:rsidRDefault="00DA1FEC" w:rsidP="00BB332E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3131D3CF" w14:textId="77777777" w:rsidR="00AC5712" w:rsidRPr="00C1011C" w:rsidRDefault="00EB29B0" w:rsidP="00BB332E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586327C0" w14:textId="77777777" w:rsidTr="00450BA3">
        <w:tc>
          <w:tcPr>
            <w:tcW w:w="2303" w:type="dxa"/>
          </w:tcPr>
          <w:p w14:paraId="50887BA0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EFB96AC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4D00D64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C9E850E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EF8DD65" w14:textId="77777777" w:rsidR="00AC5712" w:rsidRPr="00C1011C" w:rsidRDefault="00AC5712" w:rsidP="00BB332E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sectPr w:rsidR="00AC5712" w:rsidRPr="00C1011C" w:rsidSect="0080313C">
      <w:headerReference w:type="default" r:id="rId10"/>
      <w:footerReference w:type="default" r:id="rId11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56E9D" w14:textId="77777777" w:rsidR="00244BD3" w:rsidRDefault="00244BD3" w:rsidP="003E1DE5">
      <w:r>
        <w:separator/>
      </w:r>
    </w:p>
  </w:endnote>
  <w:endnote w:type="continuationSeparator" w:id="0">
    <w:p w14:paraId="20935BCE" w14:textId="77777777" w:rsidR="00244BD3" w:rsidRDefault="00244BD3" w:rsidP="003E1DE5">
      <w:r>
        <w:continuationSeparator/>
      </w:r>
    </w:p>
  </w:endnote>
  <w:endnote w:type="continuationNotice" w:id="1">
    <w:p w14:paraId="37E4246C" w14:textId="77777777" w:rsidR="00244BD3" w:rsidRDefault="00244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85084" w14:textId="15A2D69E" w:rsidR="00EB0162" w:rsidRDefault="006B0EC2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4A1354">
      <w:rPr>
        <w:noProof/>
      </w:rPr>
      <w:t>3</w:t>
    </w:r>
    <w:r w:rsidRPr="00595DF0">
      <w:fldChar w:fldCharType="end"/>
    </w:r>
    <w:r w:rsidR="00091E56">
      <w:t xml:space="preserve"> </w:t>
    </w:r>
    <w:r w:rsidR="00085026">
      <w:t xml:space="preserve"> </w:t>
    </w:r>
  </w:p>
  <w:p w14:paraId="6F25BF20" w14:textId="5859A254" w:rsidR="006B0EC2" w:rsidRPr="00CE5DB3" w:rsidRDefault="00AC56B0" w:rsidP="00CE5DB3">
    <w:pPr>
      <w:pStyle w:val="Zpat"/>
      <w:jc w:val="center"/>
      <w:rPr>
        <w:i/>
      </w:rPr>
    </w:pPr>
    <w:r>
      <w:rPr>
        <w:i/>
      </w:rPr>
      <w:t xml:space="preserve">Verze pro AS FHS </w:t>
    </w:r>
    <w:del w:id="3" w:author="Jana Martincová" w:date="2024-10-16T16:51:00Z">
      <w:r w:rsidR="00C50582">
        <w:rPr>
          <w:i/>
        </w:rPr>
        <w:delText>25</w:delText>
      </w:r>
      <w:r w:rsidR="00CE5DB3" w:rsidRPr="00CE5DB3">
        <w:rPr>
          <w:i/>
        </w:rPr>
        <w:delText>. 9</w:delText>
      </w:r>
    </w:del>
    <w:ins w:id="4" w:author="Jana Martincová" w:date="2024-10-16T16:51:00Z">
      <w:r>
        <w:rPr>
          <w:i/>
        </w:rPr>
        <w:t>23. 10</w:t>
      </w:r>
    </w:ins>
    <w:r w:rsidR="00CE5DB3" w:rsidRPr="00CE5DB3">
      <w:rPr>
        <w:i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D8139" w14:textId="77777777" w:rsidR="00244BD3" w:rsidRDefault="00244BD3" w:rsidP="003E1DE5">
      <w:r>
        <w:separator/>
      </w:r>
    </w:p>
  </w:footnote>
  <w:footnote w:type="continuationSeparator" w:id="0">
    <w:p w14:paraId="519B519F" w14:textId="77777777" w:rsidR="00244BD3" w:rsidRDefault="00244BD3" w:rsidP="003E1DE5">
      <w:r>
        <w:continuationSeparator/>
      </w:r>
    </w:p>
  </w:footnote>
  <w:footnote w:type="continuationNotice" w:id="1">
    <w:p w14:paraId="178DC47B" w14:textId="77777777" w:rsidR="00244BD3" w:rsidRDefault="00244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25411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5D6FEB10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  <w:r w:rsidR="00CF46B6">
      <w:rPr>
        <w:i/>
        <w:iCs/>
        <w:sz w:val="20"/>
      </w:rPr>
      <w:t>___________________</w:t>
    </w:r>
  </w:p>
  <w:p w14:paraId="2999AB51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A7374"/>
    <w:multiLevelType w:val="hybridMultilevel"/>
    <w:tmpl w:val="81F2AE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144064"/>
    <w:multiLevelType w:val="multilevel"/>
    <w:tmpl w:val="1D8AB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E60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EC0BE0"/>
    <w:multiLevelType w:val="multilevel"/>
    <w:tmpl w:val="AA2CE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E2AF9"/>
    <w:multiLevelType w:val="hybridMultilevel"/>
    <w:tmpl w:val="81F2AE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5"/>
  </w:num>
  <w:num w:numId="5">
    <w:abstractNumId w:val="4"/>
  </w:num>
  <w:num w:numId="6">
    <w:abstractNumId w:val="17"/>
  </w:num>
  <w:num w:numId="7">
    <w:abstractNumId w:val="23"/>
  </w:num>
  <w:num w:numId="8">
    <w:abstractNumId w:val="12"/>
  </w:num>
  <w:num w:numId="9">
    <w:abstractNumId w:val="27"/>
  </w:num>
  <w:num w:numId="10">
    <w:abstractNumId w:val="2"/>
  </w:num>
  <w:num w:numId="11">
    <w:abstractNumId w:val="7"/>
  </w:num>
  <w:num w:numId="12">
    <w:abstractNumId w:val="24"/>
  </w:num>
  <w:num w:numId="13">
    <w:abstractNumId w:val="20"/>
  </w:num>
  <w:num w:numId="14">
    <w:abstractNumId w:val="8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5"/>
  </w:num>
  <w:num w:numId="26">
    <w:abstractNumId w:val="6"/>
  </w:num>
  <w:num w:numId="27">
    <w:abstractNumId w:val="18"/>
  </w:num>
  <w:num w:numId="28">
    <w:abstractNumId w:val="3"/>
  </w:num>
  <w:num w:numId="29">
    <w:abstractNumId w:val="9"/>
  </w:num>
  <w:num w:numId="30">
    <w:abstractNumId w:val="0"/>
  </w:num>
  <w:num w:numId="31">
    <w:abstractNumId w:val="26"/>
  </w:num>
  <w:num w:numId="32">
    <w:abstractNumId w:val="19"/>
  </w:num>
  <w:num w:numId="33">
    <w:abstractNumId w:val="10"/>
  </w:num>
  <w:num w:numId="34">
    <w:abstractNumId w:val="21"/>
  </w:num>
  <w:num w:numId="35">
    <w:abstractNumId w:val="11"/>
  </w:num>
  <w:num w:numId="36">
    <w:abstractNumId w:val="22"/>
  </w:num>
  <w:num w:numId="37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E5"/>
    <w:rsid w:val="0001003E"/>
    <w:rsid w:val="00010AFA"/>
    <w:rsid w:val="00011AFF"/>
    <w:rsid w:val="0001646E"/>
    <w:rsid w:val="00021BCB"/>
    <w:rsid w:val="000241C2"/>
    <w:rsid w:val="000269C6"/>
    <w:rsid w:val="00035483"/>
    <w:rsid w:val="00044B44"/>
    <w:rsid w:val="00045270"/>
    <w:rsid w:val="00045B8F"/>
    <w:rsid w:val="00046790"/>
    <w:rsid w:val="00047DFA"/>
    <w:rsid w:val="00055BA9"/>
    <w:rsid w:val="000653DF"/>
    <w:rsid w:val="00076A7F"/>
    <w:rsid w:val="000770C9"/>
    <w:rsid w:val="00081FC5"/>
    <w:rsid w:val="000845CB"/>
    <w:rsid w:val="00085026"/>
    <w:rsid w:val="00085F28"/>
    <w:rsid w:val="00086784"/>
    <w:rsid w:val="0009060C"/>
    <w:rsid w:val="00091E56"/>
    <w:rsid w:val="00092971"/>
    <w:rsid w:val="0009708E"/>
    <w:rsid w:val="000979C8"/>
    <w:rsid w:val="000A5442"/>
    <w:rsid w:val="000B614C"/>
    <w:rsid w:val="000C291E"/>
    <w:rsid w:val="000C44FA"/>
    <w:rsid w:val="000C5685"/>
    <w:rsid w:val="000D163C"/>
    <w:rsid w:val="000D344F"/>
    <w:rsid w:val="000E10DA"/>
    <w:rsid w:val="000E3695"/>
    <w:rsid w:val="001022A0"/>
    <w:rsid w:val="001029F9"/>
    <w:rsid w:val="00113929"/>
    <w:rsid w:val="001139D1"/>
    <w:rsid w:val="0011421B"/>
    <w:rsid w:val="001159F8"/>
    <w:rsid w:val="001233C2"/>
    <w:rsid w:val="001275A9"/>
    <w:rsid w:val="00127BF7"/>
    <w:rsid w:val="001372F2"/>
    <w:rsid w:val="00140851"/>
    <w:rsid w:val="00143867"/>
    <w:rsid w:val="00154BC1"/>
    <w:rsid w:val="001603FE"/>
    <w:rsid w:val="00175CDE"/>
    <w:rsid w:val="001765B3"/>
    <w:rsid w:val="00177E2B"/>
    <w:rsid w:val="00181C40"/>
    <w:rsid w:val="001925C7"/>
    <w:rsid w:val="00195A32"/>
    <w:rsid w:val="001A519D"/>
    <w:rsid w:val="001A6344"/>
    <w:rsid w:val="001A6FAD"/>
    <w:rsid w:val="001B13FB"/>
    <w:rsid w:val="001B418F"/>
    <w:rsid w:val="001C21B1"/>
    <w:rsid w:val="001C2401"/>
    <w:rsid w:val="001C614D"/>
    <w:rsid w:val="001D4A1B"/>
    <w:rsid w:val="001E1260"/>
    <w:rsid w:val="001F3304"/>
    <w:rsid w:val="002008D4"/>
    <w:rsid w:val="00212122"/>
    <w:rsid w:val="00214D27"/>
    <w:rsid w:val="00222D66"/>
    <w:rsid w:val="00223B15"/>
    <w:rsid w:val="0022720F"/>
    <w:rsid w:val="0022738A"/>
    <w:rsid w:val="00232EBC"/>
    <w:rsid w:val="00234046"/>
    <w:rsid w:val="0024077E"/>
    <w:rsid w:val="00240F51"/>
    <w:rsid w:val="00244BD3"/>
    <w:rsid w:val="00255A70"/>
    <w:rsid w:val="00260C57"/>
    <w:rsid w:val="00261DC3"/>
    <w:rsid w:val="002625F9"/>
    <w:rsid w:val="00270C75"/>
    <w:rsid w:val="002751D0"/>
    <w:rsid w:val="0028034C"/>
    <w:rsid w:val="002860C7"/>
    <w:rsid w:val="002A0EB7"/>
    <w:rsid w:val="002A2851"/>
    <w:rsid w:val="002A2E4D"/>
    <w:rsid w:val="002B0B2D"/>
    <w:rsid w:val="002B1D03"/>
    <w:rsid w:val="002B4F58"/>
    <w:rsid w:val="002B55EF"/>
    <w:rsid w:val="002B7898"/>
    <w:rsid w:val="002C1232"/>
    <w:rsid w:val="002C203A"/>
    <w:rsid w:val="002C600E"/>
    <w:rsid w:val="002D639F"/>
    <w:rsid w:val="002E17B9"/>
    <w:rsid w:val="002F0092"/>
    <w:rsid w:val="002F708D"/>
    <w:rsid w:val="002F7314"/>
    <w:rsid w:val="00307268"/>
    <w:rsid w:val="003202C2"/>
    <w:rsid w:val="00342964"/>
    <w:rsid w:val="00343D6A"/>
    <w:rsid w:val="00350154"/>
    <w:rsid w:val="00350237"/>
    <w:rsid w:val="0035073D"/>
    <w:rsid w:val="00352740"/>
    <w:rsid w:val="0035517C"/>
    <w:rsid w:val="00360416"/>
    <w:rsid w:val="003627B3"/>
    <w:rsid w:val="00385A2B"/>
    <w:rsid w:val="00391017"/>
    <w:rsid w:val="003A3662"/>
    <w:rsid w:val="003C0DEF"/>
    <w:rsid w:val="003D1B8C"/>
    <w:rsid w:val="003D4D09"/>
    <w:rsid w:val="003E019F"/>
    <w:rsid w:val="003E1DE5"/>
    <w:rsid w:val="003F3CA0"/>
    <w:rsid w:val="00404A60"/>
    <w:rsid w:val="004219A0"/>
    <w:rsid w:val="004223D0"/>
    <w:rsid w:val="00422A47"/>
    <w:rsid w:val="00422D82"/>
    <w:rsid w:val="00423511"/>
    <w:rsid w:val="00432D2B"/>
    <w:rsid w:val="00433D36"/>
    <w:rsid w:val="00437765"/>
    <w:rsid w:val="00440E6B"/>
    <w:rsid w:val="00441E23"/>
    <w:rsid w:val="0044267C"/>
    <w:rsid w:val="00444BA7"/>
    <w:rsid w:val="00450BA3"/>
    <w:rsid w:val="00450E61"/>
    <w:rsid w:val="004548AA"/>
    <w:rsid w:val="00460F58"/>
    <w:rsid w:val="00464733"/>
    <w:rsid w:val="004759A2"/>
    <w:rsid w:val="00475A4D"/>
    <w:rsid w:val="004856F8"/>
    <w:rsid w:val="004869DB"/>
    <w:rsid w:val="00495E9A"/>
    <w:rsid w:val="004A1354"/>
    <w:rsid w:val="004A2E0A"/>
    <w:rsid w:val="004A7B0C"/>
    <w:rsid w:val="004C79DC"/>
    <w:rsid w:val="004D370C"/>
    <w:rsid w:val="004D675B"/>
    <w:rsid w:val="004D6FB5"/>
    <w:rsid w:val="004F29CB"/>
    <w:rsid w:val="004F4B04"/>
    <w:rsid w:val="004F6DFE"/>
    <w:rsid w:val="00501EAB"/>
    <w:rsid w:val="00505236"/>
    <w:rsid w:val="005130C5"/>
    <w:rsid w:val="00513A0E"/>
    <w:rsid w:val="005179DB"/>
    <w:rsid w:val="00523AE7"/>
    <w:rsid w:val="00533673"/>
    <w:rsid w:val="00541129"/>
    <w:rsid w:val="0054468C"/>
    <w:rsid w:val="0055369C"/>
    <w:rsid w:val="005601CC"/>
    <w:rsid w:val="005636D7"/>
    <w:rsid w:val="00564E5F"/>
    <w:rsid w:val="00577CB9"/>
    <w:rsid w:val="00580DD6"/>
    <w:rsid w:val="00582817"/>
    <w:rsid w:val="0059458A"/>
    <w:rsid w:val="00594F79"/>
    <w:rsid w:val="00595DF0"/>
    <w:rsid w:val="00596034"/>
    <w:rsid w:val="005A17ED"/>
    <w:rsid w:val="005B0F18"/>
    <w:rsid w:val="005C1622"/>
    <w:rsid w:val="005C3BC7"/>
    <w:rsid w:val="005C3F0D"/>
    <w:rsid w:val="005D1F5C"/>
    <w:rsid w:val="005D3CC4"/>
    <w:rsid w:val="005D3DCF"/>
    <w:rsid w:val="005D4D41"/>
    <w:rsid w:val="005D7A53"/>
    <w:rsid w:val="005E2186"/>
    <w:rsid w:val="005E6416"/>
    <w:rsid w:val="005F0D08"/>
    <w:rsid w:val="005F3BB1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74AB"/>
    <w:rsid w:val="00630255"/>
    <w:rsid w:val="00632F01"/>
    <w:rsid w:val="006338BF"/>
    <w:rsid w:val="00637CC3"/>
    <w:rsid w:val="00642902"/>
    <w:rsid w:val="00643E81"/>
    <w:rsid w:val="00647E40"/>
    <w:rsid w:val="006546F6"/>
    <w:rsid w:val="006637AD"/>
    <w:rsid w:val="0066624D"/>
    <w:rsid w:val="0066780F"/>
    <w:rsid w:val="00670011"/>
    <w:rsid w:val="00671532"/>
    <w:rsid w:val="00671C33"/>
    <w:rsid w:val="0068474B"/>
    <w:rsid w:val="00687E06"/>
    <w:rsid w:val="006935DD"/>
    <w:rsid w:val="00694E0C"/>
    <w:rsid w:val="00695DA0"/>
    <w:rsid w:val="006A423B"/>
    <w:rsid w:val="006A4445"/>
    <w:rsid w:val="006B0EC2"/>
    <w:rsid w:val="006C38AA"/>
    <w:rsid w:val="006C3A77"/>
    <w:rsid w:val="006C5CE6"/>
    <w:rsid w:val="006D6455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5619"/>
    <w:rsid w:val="00725EFC"/>
    <w:rsid w:val="007278C4"/>
    <w:rsid w:val="007307BF"/>
    <w:rsid w:val="00732063"/>
    <w:rsid w:val="00733052"/>
    <w:rsid w:val="007346A5"/>
    <w:rsid w:val="0073642F"/>
    <w:rsid w:val="0073718C"/>
    <w:rsid w:val="00743C25"/>
    <w:rsid w:val="00753027"/>
    <w:rsid w:val="00765C37"/>
    <w:rsid w:val="007701BC"/>
    <w:rsid w:val="0077088A"/>
    <w:rsid w:val="00771604"/>
    <w:rsid w:val="00773359"/>
    <w:rsid w:val="0078041F"/>
    <w:rsid w:val="00783725"/>
    <w:rsid w:val="00784175"/>
    <w:rsid w:val="00792235"/>
    <w:rsid w:val="007A2C6E"/>
    <w:rsid w:val="007A5F53"/>
    <w:rsid w:val="007B735D"/>
    <w:rsid w:val="007C1DFA"/>
    <w:rsid w:val="007C3F9D"/>
    <w:rsid w:val="007D3151"/>
    <w:rsid w:val="007D4CCD"/>
    <w:rsid w:val="007E5865"/>
    <w:rsid w:val="007F1FE2"/>
    <w:rsid w:val="007F4061"/>
    <w:rsid w:val="007F685B"/>
    <w:rsid w:val="007F7739"/>
    <w:rsid w:val="0080313C"/>
    <w:rsid w:val="00820C74"/>
    <w:rsid w:val="00821502"/>
    <w:rsid w:val="00823D4D"/>
    <w:rsid w:val="008327E5"/>
    <w:rsid w:val="008363D0"/>
    <w:rsid w:val="00836646"/>
    <w:rsid w:val="00845D03"/>
    <w:rsid w:val="008463CF"/>
    <w:rsid w:val="008556D1"/>
    <w:rsid w:val="008565E8"/>
    <w:rsid w:val="008612E9"/>
    <w:rsid w:val="00870742"/>
    <w:rsid w:val="0087191B"/>
    <w:rsid w:val="00872477"/>
    <w:rsid w:val="0087248E"/>
    <w:rsid w:val="00872519"/>
    <w:rsid w:val="00887CA3"/>
    <w:rsid w:val="00897473"/>
    <w:rsid w:val="008A057C"/>
    <w:rsid w:val="008A0CCE"/>
    <w:rsid w:val="008B017D"/>
    <w:rsid w:val="008B39C3"/>
    <w:rsid w:val="008C1DF7"/>
    <w:rsid w:val="008C7D3A"/>
    <w:rsid w:val="008D2D34"/>
    <w:rsid w:val="008D5A02"/>
    <w:rsid w:val="008D654D"/>
    <w:rsid w:val="00903D45"/>
    <w:rsid w:val="0091286E"/>
    <w:rsid w:val="00912D16"/>
    <w:rsid w:val="00913257"/>
    <w:rsid w:val="009179EF"/>
    <w:rsid w:val="009344A1"/>
    <w:rsid w:val="00937D47"/>
    <w:rsid w:val="00942D6C"/>
    <w:rsid w:val="00944496"/>
    <w:rsid w:val="00945014"/>
    <w:rsid w:val="0096688D"/>
    <w:rsid w:val="00966AFE"/>
    <w:rsid w:val="00971875"/>
    <w:rsid w:val="0098210F"/>
    <w:rsid w:val="00986B91"/>
    <w:rsid w:val="00987B12"/>
    <w:rsid w:val="00991482"/>
    <w:rsid w:val="0099381B"/>
    <w:rsid w:val="009945E0"/>
    <w:rsid w:val="009A16D4"/>
    <w:rsid w:val="009B3B38"/>
    <w:rsid w:val="009B3FC8"/>
    <w:rsid w:val="009C5C10"/>
    <w:rsid w:val="009D7EEC"/>
    <w:rsid w:val="009E4111"/>
    <w:rsid w:val="009E44B1"/>
    <w:rsid w:val="009F0864"/>
    <w:rsid w:val="00A1674D"/>
    <w:rsid w:val="00A17D95"/>
    <w:rsid w:val="00A2002D"/>
    <w:rsid w:val="00A2436B"/>
    <w:rsid w:val="00A25578"/>
    <w:rsid w:val="00A3175F"/>
    <w:rsid w:val="00A33FCF"/>
    <w:rsid w:val="00A4185F"/>
    <w:rsid w:val="00A46F81"/>
    <w:rsid w:val="00A47545"/>
    <w:rsid w:val="00A5213C"/>
    <w:rsid w:val="00A64E07"/>
    <w:rsid w:val="00A67400"/>
    <w:rsid w:val="00A72DDF"/>
    <w:rsid w:val="00A733D3"/>
    <w:rsid w:val="00A74D82"/>
    <w:rsid w:val="00A750C2"/>
    <w:rsid w:val="00A95FF2"/>
    <w:rsid w:val="00AA1970"/>
    <w:rsid w:val="00AA29CA"/>
    <w:rsid w:val="00AA2CF1"/>
    <w:rsid w:val="00AA796F"/>
    <w:rsid w:val="00AB0956"/>
    <w:rsid w:val="00AB586E"/>
    <w:rsid w:val="00AC56B0"/>
    <w:rsid w:val="00AC5712"/>
    <w:rsid w:val="00AC5BE2"/>
    <w:rsid w:val="00AD0900"/>
    <w:rsid w:val="00AD1D09"/>
    <w:rsid w:val="00AD29B9"/>
    <w:rsid w:val="00AF6A53"/>
    <w:rsid w:val="00B000BA"/>
    <w:rsid w:val="00B050FB"/>
    <w:rsid w:val="00B105B9"/>
    <w:rsid w:val="00B12339"/>
    <w:rsid w:val="00B17F62"/>
    <w:rsid w:val="00B20AD0"/>
    <w:rsid w:val="00B27579"/>
    <w:rsid w:val="00B30A2B"/>
    <w:rsid w:val="00B32ACA"/>
    <w:rsid w:val="00B34537"/>
    <w:rsid w:val="00B34FC7"/>
    <w:rsid w:val="00B4370B"/>
    <w:rsid w:val="00B44E82"/>
    <w:rsid w:val="00B47196"/>
    <w:rsid w:val="00B50F38"/>
    <w:rsid w:val="00B53E3A"/>
    <w:rsid w:val="00B55754"/>
    <w:rsid w:val="00B56CC3"/>
    <w:rsid w:val="00B6313E"/>
    <w:rsid w:val="00B636CA"/>
    <w:rsid w:val="00B6528A"/>
    <w:rsid w:val="00B73350"/>
    <w:rsid w:val="00B746A6"/>
    <w:rsid w:val="00B923FA"/>
    <w:rsid w:val="00BB332E"/>
    <w:rsid w:val="00BB5EDD"/>
    <w:rsid w:val="00BB7F1A"/>
    <w:rsid w:val="00BC0DDB"/>
    <w:rsid w:val="00BC1722"/>
    <w:rsid w:val="00BC2092"/>
    <w:rsid w:val="00BC5F70"/>
    <w:rsid w:val="00BC7CB3"/>
    <w:rsid w:val="00BE21DD"/>
    <w:rsid w:val="00BF4299"/>
    <w:rsid w:val="00BF5CE4"/>
    <w:rsid w:val="00BF5E67"/>
    <w:rsid w:val="00C00678"/>
    <w:rsid w:val="00C02F1E"/>
    <w:rsid w:val="00C0441E"/>
    <w:rsid w:val="00C1011C"/>
    <w:rsid w:val="00C20842"/>
    <w:rsid w:val="00C2441D"/>
    <w:rsid w:val="00C248AF"/>
    <w:rsid w:val="00C25352"/>
    <w:rsid w:val="00C26307"/>
    <w:rsid w:val="00C33773"/>
    <w:rsid w:val="00C35559"/>
    <w:rsid w:val="00C355BD"/>
    <w:rsid w:val="00C42525"/>
    <w:rsid w:val="00C455F0"/>
    <w:rsid w:val="00C45C90"/>
    <w:rsid w:val="00C4785F"/>
    <w:rsid w:val="00C50582"/>
    <w:rsid w:val="00C574CB"/>
    <w:rsid w:val="00C661F3"/>
    <w:rsid w:val="00C663BE"/>
    <w:rsid w:val="00C80135"/>
    <w:rsid w:val="00C80B23"/>
    <w:rsid w:val="00C81D4E"/>
    <w:rsid w:val="00C8611A"/>
    <w:rsid w:val="00C864EF"/>
    <w:rsid w:val="00C870A3"/>
    <w:rsid w:val="00C877F6"/>
    <w:rsid w:val="00C9042D"/>
    <w:rsid w:val="00C91D3E"/>
    <w:rsid w:val="00CA2F0C"/>
    <w:rsid w:val="00CA31C0"/>
    <w:rsid w:val="00CB2861"/>
    <w:rsid w:val="00CB30A9"/>
    <w:rsid w:val="00CB5BD1"/>
    <w:rsid w:val="00CC0F76"/>
    <w:rsid w:val="00CC6C7F"/>
    <w:rsid w:val="00CD1744"/>
    <w:rsid w:val="00CD572B"/>
    <w:rsid w:val="00CD744F"/>
    <w:rsid w:val="00CE3813"/>
    <w:rsid w:val="00CE5DB3"/>
    <w:rsid w:val="00CE5FE0"/>
    <w:rsid w:val="00CF100A"/>
    <w:rsid w:val="00CF46B6"/>
    <w:rsid w:val="00CF57E9"/>
    <w:rsid w:val="00D008FF"/>
    <w:rsid w:val="00D0149E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32BAB"/>
    <w:rsid w:val="00D3588D"/>
    <w:rsid w:val="00D40985"/>
    <w:rsid w:val="00D413B5"/>
    <w:rsid w:val="00D430B6"/>
    <w:rsid w:val="00D50253"/>
    <w:rsid w:val="00D51454"/>
    <w:rsid w:val="00D54456"/>
    <w:rsid w:val="00D5746F"/>
    <w:rsid w:val="00D66A14"/>
    <w:rsid w:val="00D6734F"/>
    <w:rsid w:val="00D700EA"/>
    <w:rsid w:val="00D703F4"/>
    <w:rsid w:val="00D72DDF"/>
    <w:rsid w:val="00D80491"/>
    <w:rsid w:val="00D8156C"/>
    <w:rsid w:val="00D86837"/>
    <w:rsid w:val="00D92717"/>
    <w:rsid w:val="00D955BA"/>
    <w:rsid w:val="00DA1FEC"/>
    <w:rsid w:val="00DA334B"/>
    <w:rsid w:val="00DB3F1E"/>
    <w:rsid w:val="00DB48FC"/>
    <w:rsid w:val="00DB5CD5"/>
    <w:rsid w:val="00DC0A82"/>
    <w:rsid w:val="00DC1417"/>
    <w:rsid w:val="00DC21D1"/>
    <w:rsid w:val="00DC6858"/>
    <w:rsid w:val="00DC7AD7"/>
    <w:rsid w:val="00DC7DE3"/>
    <w:rsid w:val="00DD05FE"/>
    <w:rsid w:val="00DD2F28"/>
    <w:rsid w:val="00DD54F9"/>
    <w:rsid w:val="00DE0A93"/>
    <w:rsid w:val="00DF1BB8"/>
    <w:rsid w:val="00E00144"/>
    <w:rsid w:val="00E00706"/>
    <w:rsid w:val="00E117D7"/>
    <w:rsid w:val="00E200DF"/>
    <w:rsid w:val="00E21919"/>
    <w:rsid w:val="00E2359D"/>
    <w:rsid w:val="00E24591"/>
    <w:rsid w:val="00E3706C"/>
    <w:rsid w:val="00E37453"/>
    <w:rsid w:val="00E40469"/>
    <w:rsid w:val="00E41377"/>
    <w:rsid w:val="00E47A6B"/>
    <w:rsid w:val="00E53777"/>
    <w:rsid w:val="00E55DF8"/>
    <w:rsid w:val="00E61927"/>
    <w:rsid w:val="00E62074"/>
    <w:rsid w:val="00E622FE"/>
    <w:rsid w:val="00E7116B"/>
    <w:rsid w:val="00E72044"/>
    <w:rsid w:val="00E7442C"/>
    <w:rsid w:val="00E75C09"/>
    <w:rsid w:val="00E8088B"/>
    <w:rsid w:val="00E8282B"/>
    <w:rsid w:val="00E83810"/>
    <w:rsid w:val="00E84687"/>
    <w:rsid w:val="00E84C8A"/>
    <w:rsid w:val="00E86006"/>
    <w:rsid w:val="00E86241"/>
    <w:rsid w:val="00E9108A"/>
    <w:rsid w:val="00E976F3"/>
    <w:rsid w:val="00EA3E85"/>
    <w:rsid w:val="00EA7D4C"/>
    <w:rsid w:val="00EB0162"/>
    <w:rsid w:val="00EB0BDC"/>
    <w:rsid w:val="00EB29B0"/>
    <w:rsid w:val="00EB3BB0"/>
    <w:rsid w:val="00EB4818"/>
    <w:rsid w:val="00ED310D"/>
    <w:rsid w:val="00EF0F39"/>
    <w:rsid w:val="00EF1FD9"/>
    <w:rsid w:val="00EF7B36"/>
    <w:rsid w:val="00F114C3"/>
    <w:rsid w:val="00F12E51"/>
    <w:rsid w:val="00F14F6B"/>
    <w:rsid w:val="00F172E9"/>
    <w:rsid w:val="00F201C7"/>
    <w:rsid w:val="00F223B3"/>
    <w:rsid w:val="00F23A94"/>
    <w:rsid w:val="00F275A5"/>
    <w:rsid w:val="00F307D4"/>
    <w:rsid w:val="00F37324"/>
    <w:rsid w:val="00F477AB"/>
    <w:rsid w:val="00F55309"/>
    <w:rsid w:val="00F56BE3"/>
    <w:rsid w:val="00F57888"/>
    <w:rsid w:val="00F77D04"/>
    <w:rsid w:val="00F81890"/>
    <w:rsid w:val="00F81CCA"/>
    <w:rsid w:val="00F858CC"/>
    <w:rsid w:val="00F91EDF"/>
    <w:rsid w:val="00F91FCE"/>
    <w:rsid w:val="00F96406"/>
    <w:rsid w:val="00FA38D6"/>
    <w:rsid w:val="00FB4F58"/>
    <w:rsid w:val="00FC48EC"/>
    <w:rsid w:val="00FD435A"/>
    <w:rsid w:val="00FD50E0"/>
    <w:rsid w:val="00FD5C68"/>
    <w:rsid w:val="00FE1E3D"/>
    <w:rsid w:val="00FE5D4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DE82AD-CF41-4ABC-9B17-AF61AC16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Default">
    <w:name w:val="Default"/>
    <w:rsid w:val="000C44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prijimaci-rizeni/smernice-k-prijimacimu-rizen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2917-5F8D-4CAA-8C30-8AFA8C09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Links>
    <vt:vector size="12" baseType="variant">
      <vt:variant>
        <vt:i4>7012472</vt:i4>
      </vt:variant>
      <vt:variant>
        <vt:i4>3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https://fhs.utb.cz/studium/prijimaci-rizeni/smernice-k-prijimacimu-rizeni/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Libor Marek</cp:lastModifiedBy>
  <cp:revision>4</cp:revision>
  <cp:lastPrinted>2023-11-08T14:05:00Z</cp:lastPrinted>
  <dcterms:created xsi:type="dcterms:W3CDTF">2024-10-14T07:20:00Z</dcterms:created>
  <dcterms:modified xsi:type="dcterms:W3CDTF">2024-10-16T15:09:00Z</dcterms:modified>
</cp:coreProperties>
</file>