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BFD8" w14:textId="77777777" w:rsidR="00552A0A" w:rsidRDefault="00552A0A" w:rsidP="00AE209D">
      <w:pPr>
        <w:spacing w:after="0"/>
        <w:ind w:left="-426" w:right="-369"/>
        <w:jc w:val="center"/>
        <w:rPr>
          <w:rFonts w:cs="Times New Roman"/>
          <w:b/>
          <w:color w:val="8C4600"/>
          <w:sz w:val="32"/>
          <w:szCs w:val="24"/>
        </w:rPr>
      </w:pPr>
    </w:p>
    <w:p w14:paraId="0DE3BFD9" w14:textId="77777777" w:rsidR="007953F5" w:rsidRPr="00AE209D" w:rsidRDefault="00AE209D" w:rsidP="00AE209D">
      <w:pPr>
        <w:spacing w:after="0"/>
        <w:ind w:left="-426" w:right="-511"/>
        <w:jc w:val="center"/>
        <w:rPr>
          <w:rFonts w:cs="Times New Roman"/>
          <w:b/>
          <w:sz w:val="32"/>
          <w:szCs w:val="24"/>
        </w:rPr>
      </w:pPr>
      <w:r w:rsidRPr="00AE209D">
        <w:rPr>
          <w:rFonts w:cs="Times New Roman"/>
          <w:b/>
          <w:sz w:val="32"/>
          <w:szCs w:val="24"/>
        </w:rPr>
        <w:t xml:space="preserve">Ústav moderních jazyků a literatur </w:t>
      </w:r>
    </w:p>
    <w:p w14:paraId="0DE3BFDA" w14:textId="77777777" w:rsidR="00AE209D" w:rsidRPr="00AE209D" w:rsidRDefault="00AE209D" w:rsidP="00AE209D">
      <w:pPr>
        <w:spacing w:after="0"/>
        <w:ind w:left="-426" w:right="-511"/>
        <w:jc w:val="center"/>
        <w:rPr>
          <w:rFonts w:cs="Times New Roman"/>
          <w:b/>
          <w:sz w:val="32"/>
          <w:szCs w:val="24"/>
        </w:rPr>
      </w:pPr>
      <w:r w:rsidRPr="00AE209D">
        <w:rPr>
          <w:rFonts w:cs="Times New Roman"/>
          <w:b/>
          <w:sz w:val="32"/>
          <w:szCs w:val="24"/>
        </w:rPr>
        <w:t>Anglický jazyk pro manažerskou praxi (AMP)</w:t>
      </w:r>
    </w:p>
    <w:p w14:paraId="0DE3BFDB" w14:textId="77777777" w:rsidR="007953F5" w:rsidRPr="00AE209D" w:rsidRDefault="00AE209D" w:rsidP="00AE209D">
      <w:pPr>
        <w:spacing w:after="0"/>
        <w:ind w:left="-426" w:right="-511"/>
        <w:jc w:val="center"/>
        <w:rPr>
          <w:rFonts w:cs="Times New Roman"/>
          <w:b/>
          <w:sz w:val="32"/>
          <w:szCs w:val="24"/>
        </w:rPr>
      </w:pPr>
      <w:r w:rsidRPr="00AE209D">
        <w:rPr>
          <w:rFonts w:cs="Times New Roman"/>
          <w:b/>
          <w:sz w:val="32"/>
          <w:szCs w:val="24"/>
        </w:rPr>
        <w:t>Německý jazyk pro manažerskou praxi (NMP)</w:t>
      </w:r>
    </w:p>
    <w:p w14:paraId="0DE3BFDC" w14:textId="77777777" w:rsidR="00557843" w:rsidRPr="001868C7" w:rsidRDefault="00557843" w:rsidP="00557843">
      <w:pPr>
        <w:spacing w:after="0"/>
        <w:jc w:val="both"/>
        <w:rPr>
          <w:rFonts w:cs="Times New Roman"/>
          <w:sz w:val="24"/>
          <w:szCs w:val="24"/>
        </w:rPr>
      </w:pPr>
      <w:r w:rsidRPr="001868C7">
        <w:rPr>
          <w:rFonts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0DE3C11A" wp14:editId="0DE3C11B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2122170" cy="502495"/>
            <wp:effectExtent l="0" t="0" r="0" b="0"/>
            <wp:wrapNone/>
            <wp:docPr id="2" name="Obrázek 2" descr="G:\Fotky budova, různé\fhs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otky budova, různé\fhs_logo_cz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50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BFDD" w14:textId="77777777" w:rsidR="00557843" w:rsidRPr="001868C7" w:rsidRDefault="00557843" w:rsidP="00557843">
      <w:pPr>
        <w:shd w:val="clear" w:color="auto" w:fill="8C4600"/>
        <w:spacing w:after="0"/>
        <w:jc w:val="both"/>
        <w:rPr>
          <w:rFonts w:cs="Times New Roman"/>
          <w:b/>
          <w:sz w:val="24"/>
          <w:szCs w:val="24"/>
          <w:u w:val="single"/>
        </w:rPr>
      </w:pPr>
    </w:p>
    <w:p w14:paraId="0DE3BFE5" w14:textId="2BD9E4B0" w:rsidR="00D17AE8" w:rsidRDefault="00D17AE8" w:rsidP="00D17AE8">
      <w:pPr>
        <w:spacing w:after="0"/>
        <w:jc w:val="both"/>
        <w:rPr>
          <w:rFonts w:cs="Times New Roman"/>
          <w:sz w:val="24"/>
          <w:szCs w:val="24"/>
        </w:rPr>
      </w:pPr>
    </w:p>
    <w:p w14:paraId="0DE3BFE6" w14:textId="7166C671" w:rsidR="00D17AE8" w:rsidRPr="00D17AE8" w:rsidRDefault="00D17AE8" w:rsidP="008A112D">
      <w:pPr>
        <w:spacing w:after="0"/>
        <w:rPr>
          <w:rFonts w:cs="Times New Roman"/>
          <w:b/>
          <w:sz w:val="24"/>
          <w:szCs w:val="24"/>
        </w:rPr>
      </w:pPr>
      <w:r w:rsidRPr="00D17AE8">
        <w:rPr>
          <w:rFonts w:cs="Times New Roman"/>
          <w:b/>
          <w:sz w:val="24"/>
          <w:szCs w:val="24"/>
        </w:rPr>
        <w:t xml:space="preserve">Anglický jazyk pro </w:t>
      </w:r>
      <w:bookmarkStart w:id="0" w:name="_GoBack"/>
      <w:bookmarkEnd w:id="0"/>
      <w:r w:rsidRPr="00D17AE8">
        <w:rPr>
          <w:rFonts w:cs="Times New Roman"/>
          <w:b/>
          <w:sz w:val="24"/>
          <w:szCs w:val="24"/>
        </w:rPr>
        <w:t>manažerskou praxi</w:t>
      </w:r>
      <w:r w:rsidR="00D94B3E">
        <w:rPr>
          <w:rFonts w:cs="Times New Roman"/>
          <w:b/>
          <w:sz w:val="24"/>
          <w:szCs w:val="24"/>
        </w:rPr>
        <w:t xml:space="preserve"> (AMP)</w:t>
      </w:r>
    </w:p>
    <w:tbl>
      <w:tblPr>
        <w:tblW w:w="102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4880"/>
        <w:gridCol w:w="1720"/>
        <w:gridCol w:w="1900"/>
      </w:tblGrid>
      <w:tr w:rsidR="008A112D" w:rsidRPr="008A112D" w14:paraId="1F96D0C1" w14:textId="77777777" w:rsidTr="008A112D">
        <w:trPr>
          <w:trHeight w:val="30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47AEDA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Země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70B99C5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Partnerská univerzita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16D35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studentů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B7647D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Studijní program</w:t>
            </w:r>
          </w:p>
        </w:tc>
      </w:tr>
      <w:tr w:rsidR="008A112D" w:rsidRPr="008A112D" w14:paraId="1F68FEE5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D32F3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Belgie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62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252525"/>
                <w:lang w:eastAsia="cs-CZ"/>
              </w:rPr>
              <w:t>Liège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540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5707B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0314A81C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535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C4C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9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www.ulg.ac.be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77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2CA07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7EA8D5B2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81FA7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Francie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54D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Lille*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848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9AE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5EFD86F5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08B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786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0" w:history="1">
              <w:r w:rsidRPr="008A112D">
                <w:rPr>
                  <w:rFonts w:ascii="Calibri" w:eastAsia="Times New Roman" w:hAnsi="Calibri" w:cs="Times New Roman"/>
                  <w:color w:val="0563C1"/>
                  <w:szCs w:val="24"/>
                  <w:u w:val="single"/>
                  <w:lang w:eastAsia="cs-CZ"/>
                </w:rPr>
                <w:t xml:space="preserve">www.univ-lille3.fr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8B7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F26B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7D7BDBC5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2F599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Chorvatsko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7F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Josip Juraj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Strossmayer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Osijek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076F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60E36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0380F94D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109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AE1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1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www.unios.hr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AEA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0E1D2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1A5DD8E9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5E89ED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Irsko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995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Atlantic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Technological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30D0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17AB8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23EF7A59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23F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3D0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www.atu.ie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53F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BD7B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5A9890AB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5356D4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Kypr!!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A7B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European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Cyprus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D5EC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BDE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5EE12B85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DCD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137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www.euc.ac.cy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F97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4508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784AB37C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4F722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Litva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C83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Klaipeda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147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6D10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1ABA2A6C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907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C96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proofErr w:type="gramStart"/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</w:t>
            </w:r>
            <w:proofErr w:type="gramEnd"/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.</w:t>
            </w:r>
            <w:proofErr w:type="gramStart"/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ku</w:t>
            </w:r>
            <w:proofErr w:type="gramEnd"/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.lt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4A0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E5ECC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5CEED8A9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FA42A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Litva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F81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Klaipeda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State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Applied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Sciences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3231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33400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1E9000ED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C48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4A6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www.kvk.lt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7B4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84A8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771A416F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5803C72" w14:textId="77777777" w:rsidR="008A112D" w:rsidRPr="008A112D" w:rsidRDefault="008A112D" w:rsidP="008A112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Litva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ABA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Siauliai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9930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86CC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3CD029AE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2CF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0FD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www.su.lt/en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63D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EA8D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7C116BE9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DBCF81" w14:textId="77777777" w:rsidR="008A112D" w:rsidRPr="008A112D" w:rsidRDefault="008A112D" w:rsidP="008A112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Litva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52C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Vilnius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01CC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6D6F5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1FAE9B15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D3F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6A3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3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www.knf.vu.lt 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D43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81D3F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00605B6A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880260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Maďarsko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91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Kaposvár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(business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administration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42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B567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77E73253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98A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DE9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4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www.ke.hu 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12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C2E4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6BD0CEB9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829BB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247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Chemnitz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Technology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3F4C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44C9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2480D5F7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8B3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882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www.tu-chemnitz.de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615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CEF2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63F98E4A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9D20D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0C0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RheinMain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Applied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Sciences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40F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03D2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1333D14E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A89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7E6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www.hs-rm.de/exchange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DFD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2C09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4CC955BD" w14:textId="77777777" w:rsidTr="008A112D">
        <w:trPr>
          <w:trHeight w:val="3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5F14C6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Německo**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74D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Westsächsische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Hochschule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Zwickau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(FH)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28A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FD3B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3E390A23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1A1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37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5" w:history="1">
              <w:r w:rsidRPr="008A112D">
                <w:rPr>
                  <w:rFonts w:ascii="Calibri" w:eastAsia="Times New Roman" w:hAnsi="Calibri" w:cstheme="minorHAnsi"/>
                  <w:color w:val="0563C1"/>
                  <w:u w:val="single"/>
                  <w:lang w:eastAsia="cs-CZ"/>
                </w:rPr>
                <w:t>https://www.fh-zwickau.de/english/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240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5213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0B211F1C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D46A68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Norsko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2DC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Volda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College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6B90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2A3B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6EC77913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2A7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36D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www.hivolda.no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F29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683BB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38D7F396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57CC47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E45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Maria Curie-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Sklodowska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University, Lublin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B2F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EA39F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1A4CCC3C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9FD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55C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6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www.umcs.lublin.pl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150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C4786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309791B5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F43DD1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CD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Jagiellonian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ADC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08C0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4EC6A82B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8C1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54A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7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www.bosz.uj.edu.pl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24E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954C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3F3A2C9A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2E4AD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66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Applied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Sciences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Nysa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A119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0596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7D204A9E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D30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BD0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8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www.bwm.pwsz.nysa.pl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C1E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E396E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4B87B9B1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DB982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89F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Opole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063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7A9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21F2D705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14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02C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9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www.erasmusplus.uni.opole.pl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3C6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2062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6969DBF9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2F8DE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459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Koszalin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Technology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9361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E9EC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2E1105D8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C61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F42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0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www.tu.koszalin.pl/art/528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0D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59CCC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681B8414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1A015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Portugalsko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3B1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Trás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-os-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Montes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Alto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Douro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567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ECA7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39709627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E31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909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1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www.utad.pt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B80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45378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4F34F993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F3D3B0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Portugalsko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1B6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Porto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65F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8C97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2E4C5F8A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A1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AF2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www.up.pt.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074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199F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7A0ADC01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F9FD8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Rakousko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3B4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Klagenfurt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F4F2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E62B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32E2D211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112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78C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www.uni-klu.ac.at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51C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CAEC9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64635071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A1AA0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Slovensko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657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Matej Bel University (UMB)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9CC2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BB75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7A0FC098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F03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C4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2" w:history="1">
              <w:r w:rsidRPr="008A112D">
                <w:rPr>
                  <w:rFonts w:ascii="Calibri" w:eastAsia="Times New Roman" w:hAnsi="Calibri" w:cs="Times New Roman"/>
                  <w:color w:val="0563C1"/>
                  <w:szCs w:val="24"/>
                  <w:u w:val="single"/>
                  <w:lang w:eastAsia="cs-CZ"/>
                </w:rPr>
                <w:t xml:space="preserve">www.umb.sk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CFE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9A071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30BA5410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5C77F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E69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Bogazici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4711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A20D6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1CD6F047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A4A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A4E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3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www.bound.edu.tr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374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9D1E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26EB7277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CC9E5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8BE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Karadeniz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Technical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1986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062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699B7561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FB7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2C4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4" w:history="1">
              <w:r w:rsidRPr="008A112D">
                <w:rPr>
                  <w:rFonts w:ascii="Calibri" w:eastAsia="Times New Roman" w:hAnsi="Calibri" w:cs="Calibri"/>
                  <w:color w:val="0563C1"/>
                  <w:szCs w:val="24"/>
                  <w:u w:val="single"/>
                  <w:lang w:eastAsia="cs-CZ"/>
                </w:rPr>
                <w:t xml:space="preserve">www.iku.edu.tr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233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9090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3F1F4323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F2FA6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3E6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Instanbul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Aydin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A7F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AC6B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59A81E00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6D6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100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www.aydin.edu.tr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FA8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6437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40926462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193CF0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098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Zonguldak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Bülent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Ecevit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57CA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9886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AMP</w:t>
            </w:r>
          </w:p>
        </w:tc>
      </w:tr>
      <w:tr w:rsidR="008A112D" w:rsidRPr="008A112D" w14:paraId="78FB3877" w14:textId="77777777" w:rsidTr="008A112D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1C76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EFB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http://erasmus.beun.edu.tr/en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93BB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55BB3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DE3C0AF" w14:textId="204CB453" w:rsidR="00742FA1" w:rsidRDefault="00FA5158" w:rsidP="0024783A">
      <w:pPr>
        <w:spacing w:after="0"/>
        <w:jc w:val="both"/>
        <w:rPr>
          <w:rFonts w:cs="Times New Roman"/>
          <w:sz w:val="24"/>
          <w:szCs w:val="24"/>
        </w:rPr>
      </w:pPr>
      <w:r>
        <w:rPr>
          <w:i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3C11C" wp14:editId="0A97E029">
                <wp:simplePos x="0" y="0"/>
                <wp:positionH relativeFrom="column">
                  <wp:posOffset>532130</wp:posOffset>
                </wp:positionH>
                <wp:positionV relativeFrom="paragraph">
                  <wp:posOffset>106680</wp:posOffset>
                </wp:positionV>
                <wp:extent cx="2676525" cy="395605"/>
                <wp:effectExtent l="0" t="0" r="0" b="444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3C124" w14:textId="588FDBE4" w:rsidR="00A359FF" w:rsidRDefault="00A359FF" w:rsidP="00A359FF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</w:pPr>
                            <w:r w:rsidRPr="00A359FF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 xml:space="preserve">* </w:t>
                            </w:r>
                            <w:r w:rsidR="00D17AE8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Nutná</w:t>
                            </w:r>
                            <w:r w:rsidRPr="00A359FF"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 xml:space="preserve"> dobrá znalost francouzštiny</w:t>
                            </w:r>
                          </w:p>
                          <w:p w14:paraId="21F39C49" w14:textId="75AE896A" w:rsidR="00EC7394" w:rsidRDefault="00EC7394" w:rsidP="00A359FF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  <w:t>** rozdělit mezi AMP/NMP</w:t>
                            </w:r>
                          </w:p>
                          <w:p w14:paraId="0DE3C125" w14:textId="77777777" w:rsidR="00D17AE8" w:rsidRDefault="00D17AE8" w:rsidP="00A359FF">
                            <w:pPr>
                              <w:spacing w:after="0" w:line="240" w:lineRule="auto"/>
                              <w:rPr>
                                <w:rFonts w:cs="Times New Roman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0DE3C126" w14:textId="77777777" w:rsidR="00D17AE8" w:rsidRPr="00A359FF" w:rsidRDefault="00D17AE8" w:rsidP="00A359FF">
                            <w:pPr>
                              <w:spacing w:after="0" w:line="240" w:lineRule="auto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3C1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.9pt;margin-top:8.4pt;width:210.7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8V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" filled="f" stroked="f">
                <v:textbox>
                  <w:txbxContent>
                    <w:p w14:paraId="0DE3C124" w14:textId="588FDBE4" w:rsidR="00A359FF" w:rsidRDefault="00A359FF" w:rsidP="00A359FF">
                      <w:pPr>
                        <w:spacing w:after="0" w:line="240" w:lineRule="auto"/>
                        <w:rPr>
                          <w:rFonts w:cs="Times New Roman"/>
                          <w:i/>
                          <w:sz w:val="19"/>
                          <w:szCs w:val="19"/>
                        </w:rPr>
                      </w:pPr>
                      <w:r w:rsidRPr="00A359FF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 xml:space="preserve">* </w:t>
                      </w:r>
                      <w:r w:rsidR="00D17AE8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Nutná</w:t>
                      </w:r>
                      <w:r w:rsidRPr="00A359FF"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 xml:space="preserve"> dobrá znalost francouzštiny</w:t>
                      </w:r>
                    </w:p>
                    <w:p w14:paraId="21F39C49" w14:textId="75AE896A" w:rsidR="00EC7394" w:rsidRDefault="00EC7394" w:rsidP="00A359FF">
                      <w:pPr>
                        <w:spacing w:after="0" w:line="240" w:lineRule="auto"/>
                        <w:rPr>
                          <w:rFonts w:cs="Times New Roman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Times New Roman"/>
                          <w:i/>
                          <w:sz w:val="19"/>
                          <w:szCs w:val="19"/>
                        </w:rPr>
                        <w:t>** rozdělit mezi AMP/NMP</w:t>
                      </w:r>
                    </w:p>
                    <w:p w14:paraId="0DE3C125" w14:textId="77777777" w:rsidR="00D17AE8" w:rsidRDefault="00D17AE8" w:rsidP="00A359FF">
                      <w:pPr>
                        <w:spacing w:after="0" w:line="240" w:lineRule="auto"/>
                        <w:rPr>
                          <w:rFonts w:cs="Times New Roman"/>
                          <w:i/>
                          <w:sz w:val="19"/>
                          <w:szCs w:val="19"/>
                        </w:rPr>
                      </w:pPr>
                    </w:p>
                    <w:p w14:paraId="0DE3C126" w14:textId="77777777" w:rsidR="00D17AE8" w:rsidRPr="00A359FF" w:rsidRDefault="00D17AE8" w:rsidP="00A359FF">
                      <w:pPr>
                        <w:spacing w:after="0" w:line="240" w:lineRule="auto"/>
                        <w:rPr>
                          <w:i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E3C0B0" w14:textId="77777777" w:rsidR="00D17AE8" w:rsidRPr="00143BBF" w:rsidRDefault="00D17AE8" w:rsidP="0024783A">
      <w:pPr>
        <w:spacing w:after="0"/>
        <w:jc w:val="both"/>
        <w:rPr>
          <w:rFonts w:cs="Times New Roman"/>
          <w:sz w:val="24"/>
          <w:szCs w:val="24"/>
        </w:rPr>
      </w:pPr>
    </w:p>
    <w:p w14:paraId="2FAA9B19" w14:textId="77777777" w:rsidR="008A112D" w:rsidRDefault="008A112D" w:rsidP="008A112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</w:rPr>
      </w:pPr>
    </w:p>
    <w:p w14:paraId="6D43F93D" w14:textId="77777777" w:rsidR="008A112D" w:rsidRDefault="008A112D" w:rsidP="008A112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</w:rPr>
      </w:pPr>
    </w:p>
    <w:p w14:paraId="0DE3C0B8" w14:textId="077A34E5" w:rsidR="00B772D7" w:rsidRPr="00D17AE8" w:rsidRDefault="00D17AE8" w:rsidP="008A112D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</w:rPr>
      </w:pPr>
      <w:r w:rsidRPr="00D17AE8">
        <w:rPr>
          <w:rFonts w:asciiTheme="minorHAnsi" w:hAnsiTheme="minorHAnsi"/>
          <w:b/>
          <w:bCs/>
        </w:rPr>
        <w:t>Německý jazyk pro manažerskou praxi</w:t>
      </w:r>
      <w:r w:rsidR="00D94B3E">
        <w:rPr>
          <w:rFonts w:asciiTheme="minorHAnsi" w:hAnsiTheme="minorHAnsi"/>
          <w:b/>
          <w:bCs/>
        </w:rPr>
        <w:t xml:space="preserve"> (NMP)</w:t>
      </w:r>
    </w:p>
    <w:tbl>
      <w:tblPr>
        <w:tblW w:w="102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4880"/>
        <w:gridCol w:w="1720"/>
        <w:gridCol w:w="1900"/>
      </w:tblGrid>
      <w:tr w:rsidR="008A112D" w:rsidRPr="008A112D" w14:paraId="14A6CB21" w14:textId="77777777" w:rsidTr="008A112D">
        <w:trPr>
          <w:trHeight w:val="30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7CD75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Země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5D90D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Partnerská univerzita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89CA49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studentů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22586A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Studijní program</w:t>
            </w:r>
          </w:p>
        </w:tc>
      </w:tr>
      <w:tr w:rsidR="008A112D" w:rsidRPr="008A112D" w14:paraId="0F0FBAF6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CB64B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Francie*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9A8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Lille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86FB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1A87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60471EF2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240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881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5" w:history="1">
              <w:r w:rsidRPr="008A112D">
                <w:rPr>
                  <w:rFonts w:ascii="Calibri" w:eastAsia="Times New Roman" w:hAnsi="Calibri" w:cs="Times New Roman"/>
                  <w:color w:val="0563C1"/>
                  <w:szCs w:val="24"/>
                  <w:u w:val="single"/>
                  <w:lang w:eastAsia="cs-CZ"/>
                </w:rPr>
                <w:t xml:space="preserve">www.univ-lille.fr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EB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C7AD1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1F585FD4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7B057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Chorvatsko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F1D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Josip Juraj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Strossmayer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Osijek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FE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4B09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7F9A63C0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0D6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E38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6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www.unios.hr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E4A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5758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2477D5D7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F1C77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1C4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Chemnitz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Technology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D50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D2A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396C4A99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611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5E5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www.tu-chemnitz.de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04E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EFA1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39779181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A76A30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10E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RheinMain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Applied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Sciences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25F8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4979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3B504A00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E6F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86A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www.hs-rm.de/exchange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FCC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2248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50C34AE1" w14:textId="77777777" w:rsidTr="008A112D">
        <w:trPr>
          <w:trHeight w:val="3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33BE9D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Německo**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53F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Westsächsische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Hochschule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Zwickau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(FH)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11A4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C764C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26B71608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6A9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D5F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7" w:history="1">
              <w:r w:rsidRPr="008A112D">
                <w:rPr>
                  <w:rFonts w:ascii="Calibri" w:eastAsia="Times New Roman" w:hAnsi="Calibri" w:cstheme="minorHAnsi"/>
                  <w:color w:val="0563C1"/>
                  <w:u w:val="single"/>
                  <w:lang w:eastAsia="cs-CZ"/>
                </w:rPr>
                <w:t>https://www.fh-zwickau.de/english/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ED5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344E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27FB4AE4" w14:textId="77777777" w:rsidTr="008A112D">
        <w:trPr>
          <w:trHeight w:val="3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8D4FFA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Německo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A63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Sprachen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Dolmetscher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Institut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München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(SDI)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C805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4B65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358A59AA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790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7E3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8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https://www.sdi-muenchen.de/en/home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DEF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5D71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57FAF389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9E985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0351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Wroclaw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1FBA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1297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47B42C5E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FF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EDAC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www.international.uni.wroc.pl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4A4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61A8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3F9B1553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16F9F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A267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Opole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F912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31577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08859546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F99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81B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9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www.erasmusplus.uni.opole.pl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B54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55689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732F3769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BC473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F57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Koszalin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Technology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FDA9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F4823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0F9187C6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A90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9BB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0" w:history="1">
              <w:r w:rsidRPr="008A112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www.tu.koszalin.pl/art/528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35B6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D617B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6832D140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12737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Rakousko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B9C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University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of</w:t>
            </w:r>
            <w:proofErr w:type="spellEnd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Klagenfurt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ED4E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4782B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0C5EEB23" w14:textId="77777777" w:rsidTr="008A112D">
        <w:trPr>
          <w:trHeight w:val="300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76F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BF18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www.uni-klu.ac.at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BBA3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818D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A112D" w:rsidRPr="008A112D" w14:paraId="599309AB" w14:textId="77777777" w:rsidTr="008A112D">
        <w:trPr>
          <w:trHeight w:val="30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06F4E75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Slovensko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AB3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Matej Bel University (UMB)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6056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9AA32" w14:textId="77777777" w:rsidR="008A112D" w:rsidRPr="008A112D" w:rsidRDefault="008A112D" w:rsidP="008A1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A112D">
              <w:rPr>
                <w:rFonts w:ascii="Calibri" w:eastAsia="Times New Roman" w:hAnsi="Calibri" w:cs="Calibri"/>
                <w:color w:val="000000"/>
                <w:lang w:eastAsia="cs-CZ"/>
              </w:rPr>
              <w:t>NMP</w:t>
            </w:r>
          </w:p>
        </w:tc>
      </w:tr>
      <w:tr w:rsidR="008A112D" w:rsidRPr="008A112D" w14:paraId="06833439" w14:textId="77777777" w:rsidTr="008A112D">
        <w:trPr>
          <w:trHeight w:val="315"/>
        </w:trPr>
        <w:tc>
          <w:tcPr>
            <w:tcW w:w="1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6C63A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87F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1" w:history="1">
              <w:r w:rsidRPr="008A112D">
                <w:rPr>
                  <w:rFonts w:ascii="Calibri" w:eastAsia="Times New Roman" w:hAnsi="Calibri" w:cs="Times New Roman"/>
                  <w:color w:val="0563C1"/>
                  <w:szCs w:val="24"/>
                  <w:u w:val="single"/>
                  <w:lang w:eastAsia="cs-CZ"/>
                </w:rPr>
                <w:t xml:space="preserve">www.umb.sk </w:t>
              </w:r>
            </w:hyperlink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4397E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8E69F2" w14:textId="77777777" w:rsidR="008A112D" w:rsidRPr="008A112D" w:rsidRDefault="008A112D" w:rsidP="008A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DE3C10F" w14:textId="77777777" w:rsidR="00D17AE8" w:rsidRDefault="00D17AE8" w:rsidP="00D17AE8">
      <w:pPr>
        <w:spacing w:after="0" w:line="240" w:lineRule="auto"/>
        <w:rPr>
          <w:rFonts w:cs="Times New Roman"/>
          <w:i/>
          <w:sz w:val="19"/>
          <w:szCs w:val="19"/>
        </w:rPr>
      </w:pPr>
    </w:p>
    <w:p w14:paraId="0DE3C110" w14:textId="265DE733" w:rsidR="00D17AE8" w:rsidRDefault="00D17AE8" w:rsidP="00B15078">
      <w:pPr>
        <w:spacing w:after="0" w:line="240" w:lineRule="auto"/>
        <w:ind w:firstLine="708"/>
        <w:rPr>
          <w:rFonts w:cs="Times New Roman"/>
          <w:i/>
          <w:sz w:val="19"/>
          <w:szCs w:val="19"/>
        </w:rPr>
      </w:pPr>
      <w:r>
        <w:rPr>
          <w:rFonts w:cs="Times New Roman"/>
          <w:i/>
          <w:sz w:val="19"/>
          <w:szCs w:val="19"/>
        </w:rPr>
        <w:t>*</w:t>
      </w:r>
      <w:r w:rsidRPr="00A359FF">
        <w:rPr>
          <w:rFonts w:cs="Times New Roman"/>
          <w:i/>
          <w:sz w:val="19"/>
          <w:szCs w:val="19"/>
        </w:rPr>
        <w:t xml:space="preserve"> </w:t>
      </w:r>
      <w:r>
        <w:rPr>
          <w:rFonts w:cs="Times New Roman"/>
          <w:i/>
          <w:sz w:val="19"/>
          <w:szCs w:val="19"/>
        </w:rPr>
        <w:t>Nutná</w:t>
      </w:r>
      <w:r w:rsidRPr="00A359FF">
        <w:rPr>
          <w:rFonts w:cs="Times New Roman"/>
          <w:i/>
          <w:sz w:val="19"/>
          <w:szCs w:val="19"/>
        </w:rPr>
        <w:t xml:space="preserve"> dobrá znalost francouzštiny</w:t>
      </w:r>
    </w:p>
    <w:p w14:paraId="7B7B6445" w14:textId="6E77079E" w:rsidR="00EC7394" w:rsidRDefault="00EC7394" w:rsidP="00B15078">
      <w:pPr>
        <w:spacing w:after="0" w:line="240" w:lineRule="auto"/>
        <w:ind w:firstLine="708"/>
        <w:rPr>
          <w:rFonts w:cs="Times New Roman"/>
          <w:i/>
          <w:sz w:val="19"/>
          <w:szCs w:val="19"/>
        </w:rPr>
      </w:pPr>
      <w:r>
        <w:rPr>
          <w:rFonts w:cs="Times New Roman"/>
          <w:i/>
          <w:sz w:val="19"/>
          <w:szCs w:val="19"/>
        </w:rPr>
        <w:t>** rozdělit mezi AMP/NMP</w:t>
      </w:r>
    </w:p>
    <w:p w14:paraId="0DE3C119" w14:textId="46B51455" w:rsidR="00AE03ED" w:rsidRPr="001868C7" w:rsidRDefault="00AE03ED" w:rsidP="008A112D">
      <w:pPr>
        <w:spacing w:after="0"/>
        <w:rPr>
          <w:rFonts w:cs="Times New Roman"/>
          <w:sz w:val="24"/>
          <w:szCs w:val="24"/>
        </w:rPr>
      </w:pPr>
    </w:p>
    <w:sectPr w:rsidR="00AE03ED" w:rsidRPr="001868C7" w:rsidSect="000514C9">
      <w:footerReference w:type="default" r:id="rId32"/>
      <w:pgSz w:w="11906" w:h="16838"/>
      <w:pgMar w:top="1134" w:right="1247" w:bottom="709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EBC78" w14:textId="77777777" w:rsidR="00BC6C16" w:rsidRDefault="00BC6C16" w:rsidP="001868C7">
      <w:pPr>
        <w:spacing w:after="0" w:line="240" w:lineRule="auto"/>
      </w:pPr>
      <w:r>
        <w:separator/>
      </w:r>
    </w:p>
  </w:endnote>
  <w:endnote w:type="continuationSeparator" w:id="0">
    <w:p w14:paraId="15235B29" w14:textId="77777777" w:rsidR="00BC6C16" w:rsidRDefault="00BC6C16" w:rsidP="0018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C122" w14:textId="77777777" w:rsidR="000F5461" w:rsidRPr="000F5461" w:rsidRDefault="000F5461" w:rsidP="00FD2239">
    <w:pPr>
      <w:pStyle w:val="Zpat"/>
      <w:rPr>
        <w:color w:val="8C4600"/>
        <w:sz w:val="20"/>
      </w:rPr>
    </w:pPr>
  </w:p>
  <w:p w14:paraId="0DE3C123" w14:textId="77777777" w:rsidR="001868C7" w:rsidRDefault="00186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1EDD8" w14:textId="77777777" w:rsidR="00BC6C16" w:rsidRDefault="00BC6C16" w:rsidP="001868C7">
      <w:pPr>
        <w:spacing w:after="0" w:line="240" w:lineRule="auto"/>
      </w:pPr>
      <w:r>
        <w:separator/>
      </w:r>
    </w:p>
  </w:footnote>
  <w:footnote w:type="continuationSeparator" w:id="0">
    <w:p w14:paraId="13D120DE" w14:textId="77777777" w:rsidR="00BC6C16" w:rsidRDefault="00BC6C16" w:rsidP="0018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EF9"/>
    <w:multiLevelType w:val="hybridMultilevel"/>
    <w:tmpl w:val="CAB41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109C"/>
    <w:multiLevelType w:val="hybridMultilevel"/>
    <w:tmpl w:val="E910A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6271E"/>
    <w:multiLevelType w:val="hybridMultilevel"/>
    <w:tmpl w:val="DC5AF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1589D"/>
    <w:multiLevelType w:val="hybridMultilevel"/>
    <w:tmpl w:val="1F58E214"/>
    <w:lvl w:ilvl="0" w:tplc="C2E678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E6B7F"/>
    <w:multiLevelType w:val="hybridMultilevel"/>
    <w:tmpl w:val="EEA0F0A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9F77CE"/>
    <w:multiLevelType w:val="hybridMultilevel"/>
    <w:tmpl w:val="B4EAF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E2590"/>
    <w:multiLevelType w:val="hybridMultilevel"/>
    <w:tmpl w:val="797AC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53E39"/>
    <w:multiLevelType w:val="hybridMultilevel"/>
    <w:tmpl w:val="B37AEFE0"/>
    <w:lvl w:ilvl="0" w:tplc="AE5803E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9541857"/>
    <w:multiLevelType w:val="hybridMultilevel"/>
    <w:tmpl w:val="060C7DA6"/>
    <w:lvl w:ilvl="0" w:tplc="AC2E01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15061"/>
    <w:multiLevelType w:val="hybridMultilevel"/>
    <w:tmpl w:val="B25CF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13ECD"/>
    <w:multiLevelType w:val="hybridMultilevel"/>
    <w:tmpl w:val="09289A12"/>
    <w:lvl w:ilvl="0" w:tplc="533ECE58">
      <w:start w:val="1"/>
      <w:numFmt w:val="lowerLetter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34"/>
    <w:rsid w:val="00003B4F"/>
    <w:rsid w:val="00003E03"/>
    <w:rsid w:val="00006639"/>
    <w:rsid w:val="00016C14"/>
    <w:rsid w:val="00017143"/>
    <w:rsid w:val="000215B7"/>
    <w:rsid w:val="000258BF"/>
    <w:rsid w:val="00030D13"/>
    <w:rsid w:val="000514C9"/>
    <w:rsid w:val="0005508C"/>
    <w:rsid w:val="000550C9"/>
    <w:rsid w:val="000659CF"/>
    <w:rsid w:val="00080478"/>
    <w:rsid w:val="00083AD0"/>
    <w:rsid w:val="00084022"/>
    <w:rsid w:val="000A00A5"/>
    <w:rsid w:val="000A3D1F"/>
    <w:rsid w:val="000A5E3D"/>
    <w:rsid w:val="000A60B7"/>
    <w:rsid w:val="000F5461"/>
    <w:rsid w:val="00101479"/>
    <w:rsid w:val="001056F1"/>
    <w:rsid w:val="00107709"/>
    <w:rsid w:val="001135BE"/>
    <w:rsid w:val="0012487A"/>
    <w:rsid w:val="00130051"/>
    <w:rsid w:val="001362C7"/>
    <w:rsid w:val="00143BBF"/>
    <w:rsid w:val="00144212"/>
    <w:rsid w:val="00151676"/>
    <w:rsid w:val="00156224"/>
    <w:rsid w:val="001608DC"/>
    <w:rsid w:val="00163909"/>
    <w:rsid w:val="00164879"/>
    <w:rsid w:val="00172E99"/>
    <w:rsid w:val="00174AF4"/>
    <w:rsid w:val="00174CC5"/>
    <w:rsid w:val="001868C7"/>
    <w:rsid w:val="00186DE7"/>
    <w:rsid w:val="00187B7D"/>
    <w:rsid w:val="001A2FCC"/>
    <w:rsid w:val="001A7D0A"/>
    <w:rsid w:val="001A7E8E"/>
    <w:rsid w:val="001C38C7"/>
    <w:rsid w:val="001E1EF4"/>
    <w:rsid w:val="001E68A1"/>
    <w:rsid w:val="001F5FFF"/>
    <w:rsid w:val="002042CD"/>
    <w:rsid w:val="00207390"/>
    <w:rsid w:val="00212784"/>
    <w:rsid w:val="002351F1"/>
    <w:rsid w:val="0024783A"/>
    <w:rsid w:val="0025061D"/>
    <w:rsid w:val="00264B6A"/>
    <w:rsid w:val="00265223"/>
    <w:rsid w:val="00265314"/>
    <w:rsid w:val="002674EC"/>
    <w:rsid w:val="0027714A"/>
    <w:rsid w:val="00286DBE"/>
    <w:rsid w:val="00290F49"/>
    <w:rsid w:val="002A4CE2"/>
    <w:rsid w:val="002B2EB4"/>
    <w:rsid w:val="002B6EEF"/>
    <w:rsid w:val="002C4BDB"/>
    <w:rsid w:val="002C6E63"/>
    <w:rsid w:val="002D69F2"/>
    <w:rsid w:val="002E3FB4"/>
    <w:rsid w:val="002E59C9"/>
    <w:rsid w:val="00300D38"/>
    <w:rsid w:val="00303523"/>
    <w:rsid w:val="003113C3"/>
    <w:rsid w:val="00313B79"/>
    <w:rsid w:val="00314FF1"/>
    <w:rsid w:val="003247A0"/>
    <w:rsid w:val="003270D1"/>
    <w:rsid w:val="00340B29"/>
    <w:rsid w:val="00363D6E"/>
    <w:rsid w:val="003642EC"/>
    <w:rsid w:val="00370D88"/>
    <w:rsid w:val="0038784D"/>
    <w:rsid w:val="00392C8D"/>
    <w:rsid w:val="003942B9"/>
    <w:rsid w:val="003B5BC2"/>
    <w:rsid w:val="003C78B8"/>
    <w:rsid w:val="003D0BFC"/>
    <w:rsid w:val="003D27E9"/>
    <w:rsid w:val="003D30C7"/>
    <w:rsid w:val="003E0436"/>
    <w:rsid w:val="003E6695"/>
    <w:rsid w:val="003E6976"/>
    <w:rsid w:val="003F7695"/>
    <w:rsid w:val="00400B24"/>
    <w:rsid w:val="00401AC6"/>
    <w:rsid w:val="00407514"/>
    <w:rsid w:val="00410988"/>
    <w:rsid w:val="00410DD6"/>
    <w:rsid w:val="00415F21"/>
    <w:rsid w:val="004225D5"/>
    <w:rsid w:val="00423F43"/>
    <w:rsid w:val="00424249"/>
    <w:rsid w:val="004355EB"/>
    <w:rsid w:val="00441966"/>
    <w:rsid w:val="004433CC"/>
    <w:rsid w:val="00445FF7"/>
    <w:rsid w:val="00462753"/>
    <w:rsid w:val="00466164"/>
    <w:rsid w:val="00467988"/>
    <w:rsid w:val="00477E8C"/>
    <w:rsid w:val="00495B26"/>
    <w:rsid w:val="004A14AC"/>
    <w:rsid w:val="004A2FA4"/>
    <w:rsid w:val="004A6EEF"/>
    <w:rsid w:val="004B122E"/>
    <w:rsid w:val="004B13A4"/>
    <w:rsid w:val="004B35CF"/>
    <w:rsid w:val="004B60A6"/>
    <w:rsid w:val="004C2718"/>
    <w:rsid w:val="004C6AB7"/>
    <w:rsid w:val="004D7C21"/>
    <w:rsid w:val="004E20EE"/>
    <w:rsid w:val="004E48C3"/>
    <w:rsid w:val="004F17F8"/>
    <w:rsid w:val="00503BFC"/>
    <w:rsid w:val="00507B38"/>
    <w:rsid w:val="005100EE"/>
    <w:rsid w:val="005112F5"/>
    <w:rsid w:val="00513529"/>
    <w:rsid w:val="00522D45"/>
    <w:rsid w:val="00527B66"/>
    <w:rsid w:val="00544E8C"/>
    <w:rsid w:val="005503F8"/>
    <w:rsid w:val="00552A0A"/>
    <w:rsid w:val="00552DC9"/>
    <w:rsid w:val="005566A1"/>
    <w:rsid w:val="00557843"/>
    <w:rsid w:val="00560C17"/>
    <w:rsid w:val="005776FF"/>
    <w:rsid w:val="00580747"/>
    <w:rsid w:val="00595703"/>
    <w:rsid w:val="005A4E36"/>
    <w:rsid w:val="005C2818"/>
    <w:rsid w:val="005C5217"/>
    <w:rsid w:val="005F0667"/>
    <w:rsid w:val="005F253C"/>
    <w:rsid w:val="005F454B"/>
    <w:rsid w:val="005F7A6E"/>
    <w:rsid w:val="00613582"/>
    <w:rsid w:val="00625A0F"/>
    <w:rsid w:val="00625F1D"/>
    <w:rsid w:val="00636C39"/>
    <w:rsid w:val="0065417D"/>
    <w:rsid w:val="0065570F"/>
    <w:rsid w:val="006620BC"/>
    <w:rsid w:val="006626D5"/>
    <w:rsid w:val="00662CC9"/>
    <w:rsid w:val="00681F47"/>
    <w:rsid w:val="006843BC"/>
    <w:rsid w:val="00687022"/>
    <w:rsid w:val="00687E46"/>
    <w:rsid w:val="00691A4A"/>
    <w:rsid w:val="00693711"/>
    <w:rsid w:val="00694F13"/>
    <w:rsid w:val="00695A55"/>
    <w:rsid w:val="006969AA"/>
    <w:rsid w:val="006A5AE0"/>
    <w:rsid w:val="006B19AA"/>
    <w:rsid w:val="006B6FE8"/>
    <w:rsid w:val="006C18BD"/>
    <w:rsid w:val="006C2B11"/>
    <w:rsid w:val="006C4267"/>
    <w:rsid w:val="006D09BD"/>
    <w:rsid w:val="006D3F8A"/>
    <w:rsid w:val="006D414F"/>
    <w:rsid w:val="006D46A7"/>
    <w:rsid w:val="006E2B40"/>
    <w:rsid w:val="006E72B3"/>
    <w:rsid w:val="006F3F36"/>
    <w:rsid w:val="00703B01"/>
    <w:rsid w:val="007134F5"/>
    <w:rsid w:val="007177DD"/>
    <w:rsid w:val="00720C22"/>
    <w:rsid w:val="00721757"/>
    <w:rsid w:val="00730730"/>
    <w:rsid w:val="007327C4"/>
    <w:rsid w:val="00742FA1"/>
    <w:rsid w:val="00746CB8"/>
    <w:rsid w:val="00756978"/>
    <w:rsid w:val="00772A2E"/>
    <w:rsid w:val="007953F5"/>
    <w:rsid w:val="007B4098"/>
    <w:rsid w:val="007B7413"/>
    <w:rsid w:val="007D602B"/>
    <w:rsid w:val="007E2B6E"/>
    <w:rsid w:val="007E3F38"/>
    <w:rsid w:val="007F2ACB"/>
    <w:rsid w:val="007F5E45"/>
    <w:rsid w:val="00800E0D"/>
    <w:rsid w:val="0081181F"/>
    <w:rsid w:val="00821AE9"/>
    <w:rsid w:val="008259A2"/>
    <w:rsid w:val="00825ADD"/>
    <w:rsid w:val="00826EC4"/>
    <w:rsid w:val="0084626E"/>
    <w:rsid w:val="008578C2"/>
    <w:rsid w:val="008615A7"/>
    <w:rsid w:val="00870981"/>
    <w:rsid w:val="00890D20"/>
    <w:rsid w:val="00890EA8"/>
    <w:rsid w:val="00893975"/>
    <w:rsid w:val="00896A4C"/>
    <w:rsid w:val="008A08FE"/>
    <w:rsid w:val="008A112D"/>
    <w:rsid w:val="008A5CE4"/>
    <w:rsid w:val="008A717A"/>
    <w:rsid w:val="008A7702"/>
    <w:rsid w:val="008B13CA"/>
    <w:rsid w:val="008B2D8E"/>
    <w:rsid w:val="008C38B8"/>
    <w:rsid w:val="008C6B0B"/>
    <w:rsid w:val="008D12F3"/>
    <w:rsid w:val="008E4A41"/>
    <w:rsid w:val="008E505B"/>
    <w:rsid w:val="00905968"/>
    <w:rsid w:val="00907717"/>
    <w:rsid w:val="00907C44"/>
    <w:rsid w:val="00913274"/>
    <w:rsid w:val="00931AFC"/>
    <w:rsid w:val="00934583"/>
    <w:rsid w:val="00945069"/>
    <w:rsid w:val="00961089"/>
    <w:rsid w:val="00964935"/>
    <w:rsid w:val="00965E38"/>
    <w:rsid w:val="0097524D"/>
    <w:rsid w:val="0098036A"/>
    <w:rsid w:val="00997BDF"/>
    <w:rsid w:val="009A0130"/>
    <w:rsid w:val="009B335E"/>
    <w:rsid w:val="009B6659"/>
    <w:rsid w:val="009C7402"/>
    <w:rsid w:val="009D1A7C"/>
    <w:rsid w:val="009D7350"/>
    <w:rsid w:val="009E09D4"/>
    <w:rsid w:val="009F02EF"/>
    <w:rsid w:val="00A04716"/>
    <w:rsid w:val="00A04B00"/>
    <w:rsid w:val="00A21A3F"/>
    <w:rsid w:val="00A27440"/>
    <w:rsid w:val="00A3538F"/>
    <w:rsid w:val="00A359FF"/>
    <w:rsid w:val="00A36603"/>
    <w:rsid w:val="00A4128C"/>
    <w:rsid w:val="00A41F5B"/>
    <w:rsid w:val="00A47BB1"/>
    <w:rsid w:val="00A56376"/>
    <w:rsid w:val="00A61E89"/>
    <w:rsid w:val="00A64C12"/>
    <w:rsid w:val="00A675F0"/>
    <w:rsid w:val="00A67FF4"/>
    <w:rsid w:val="00A710EC"/>
    <w:rsid w:val="00A74639"/>
    <w:rsid w:val="00A75418"/>
    <w:rsid w:val="00A85D0C"/>
    <w:rsid w:val="00A91667"/>
    <w:rsid w:val="00A925D1"/>
    <w:rsid w:val="00A944D2"/>
    <w:rsid w:val="00AA0248"/>
    <w:rsid w:val="00AA5AC6"/>
    <w:rsid w:val="00AA7F34"/>
    <w:rsid w:val="00AB015E"/>
    <w:rsid w:val="00AB4F43"/>
    <w:rsid w:val="00AC0DA9"/>
    <w:rsid w:val="00AC6C2F"/>
    <w:rsid w:val="00AD1B04"/>
    <w:rsid w:val="00AD3790"/>
    <w:rsid w:val="00AD5C01"/>
    <w:rsid w:val="00AE0053"/>
    <w:rsid w:val="00AE03ED"/>
    <w:rsid w:val="00AE209D"/>
    <w:rsid w:val="00AE6CAE"/>
    <w:rsid w:val="00AF0A27"/>
    <w:rsid w:val="00AF5356"/>
    <w:rsid w:val="00AF7EB3"/>
    <w:rsid w:val="00B04E29"/>
    <w:rsid w:val="00B056B6"/>
    <w:rsid w:val="00B0692E"/>
    <w:rsid w:val="00B15078"/>
    <w:rsid w:val="00B244E4"/>
    <w:rsid w:val="00B26523"/>
    <w:rsid w:val="00B552FA"/>
    <w:rsid w:val="00B64CE4"/>
    <w:rsid w:val="00B7013D"/>
    <w:rsid w:val="00B772D7"/>
    <w:rsid w:val="00B80D38"/>
    <w:rsid w:val="00BA6974"/>
    <w:rsid w:val="00BB0ACA"/>
    <w:rsid w:val="00BB1C5A"/>
    <w:rsid w:val="00BB3B53"/>
    <w:rsid w:val="00BC6C16"/>
    <w:rsid w:val="00BE34CE"/>
    <w:rsid w:val="00BE7560"/>
    <w:rsid w:val="00C03D0F"/>
    <w:rsid w:val="00C05BA2"/>
    <w:rsid w:val="00C069C8"/>
    <w:rsid w:val="00C10C63"/>
    <w:rsid w:val="00C333B3"/>
    <w:rsid w:val="00C40CF8"/>
    <w:rsid w:val="00C420AE"/>
    <w:rsid w:val="00C62B64"/>
    <w:rsid w:val="00C73941"/>
    <w:rsid w:val="00C74094"/>
    <w:rsid w:val="00C76A0D"/>
    <w:rsid w:val="00C80EE7"/>
    <w:rsid w:val="00C81034"/>
    <w:rsid w:val="00C84881"/>
    <w:rsid w:val="00C95421"/>
    <w:rsid w:val="00C9614E"/>
    <w:rsid w:val="00CA0F1D"/>
    <w:rsid w:val="00CA2886"/>
    <w:rsid w:val="00CB54D8"/>
    <w:rsid w:val="00CD1A49"/>
    <w:rsid w:val="00CD346E"/>
    <w:rsid w:val="00CE0E76"/>
    <w:rsid w:val="00CE66EB"/>
    <w:rsid w:val="00CE685B"/>
    <w:rsid w:val="00CF175A"/>
    <w:rsid w:val="00CF2DF3"/>
    <w:rsid w:val="00D1396B"/>
    <w:rsid w:val="00D17AE8"/>
    <w:rsid w:val="00D2795C"/>
    <w:rsid w:val="00D5672C"/>
    <w:rsid w:val="00D73311"/>
    <w:rsid w:val="00D75A97"/>
    <w:rsid w:val="00D869D6"/>
    <w:rsid w:val="00D92DF3"/>
    <w:rsid w:val="00D93F4E"/>
    <w:rsid w:val="00D94B3E"/>
    <w:rsid w:val="00DB068E"/>
    <w:rsid w:val="00DC70A9"/>
    <w:rsid w:val="00DC7173"/>
    <w:rsid w:val="00DD3274"/>
    <w:rsid w:val="00DF3ED7"/>
    <w:rsid w:val="00E0184B"/>
    <w:rsid w:val="00E10D1A"/>
    <w:rsid w:val="00E14CF2"/>
    <w:rsid w:val="00E36CC4"/>
    <w:rsid w:val="00E437B5"/>
    <w:rsid w:val="00E509F1"/>
    <w:rsid w:val="00E62FFB"/>
    <w:rsid w:val="00E6703B"/>
    <w:rsid w:val="00E7011A"/>
    <w:rsid w:val="00E70F47"/>
    <w:rsid w:val="00E744DF"/>
    <w:rsid w:val="00E80122"/>
    <w:rsid w:val="00E83B2A"/>
    <w:rsid w:val="00E95DA6"/>
    <w:rsid w:val="00EA6B7B"/>
    <w:rsid w:val="00EB06CB"/>
    <w:rsid w:val="00EB4712"/>
    <w:rsid w:val="00EC610B"/>
    <w:rsid w:val="00EC7394"/>
    <w:rsid w:val="00EE221E"/>
    <w:rsid w:val="00EF3D8A"/>
    <w:rsid w:val="00F02D66"/>
    <w:rsid w:val="00F05E0F"/>
    <w:rsid w:val="00F066F2"/>
    <w:rsid w:val="00F11872"/>
    <w:rsid w:val="00F12ABB"/>
    <w:rsid w:val="00F152EE"/>
    <w:rsid w:val="00F208DC"/>
    <w:rsid w:val="00F21F90"/>
    <w:rsid w:val="00F24EDB"/>
    <w:rsid w:val="00F26DE7"/>
    <w:rsid w:val="00F30632"/>
    <w:rsid w:val="00F32EFE"/>
    <w:rsid w:val="00F40536"/>
    <w:rsid w:val="00F41CF1"/>
    <w:rsid w:val="00F43141"/>
    <w:rsid w:val="00F44AE2"/>
    <w:rsid w:val="00F55539"/>
    <w:rsid w:val="00F707B5"/>
    <w:rsid w:val="00F763B9"/>
    <w:rsid w:val="00F767A0"/>
    <w:rsid w:val="00F81635"/>
    <w:rsid w:val="00F82A24"/>
    <w:rsid w:val="00F92316"/>
    <w:rsid w:val="00F973CA"/>
    <w:rsid w:val="00FA5158"/>
    <w:rsid w:val="00FB2199"/>
    <w:rsid w:val="00FB36EB"/>
    <w:rsid w:val="00FB7BF0"/>
    <w:rsid w:val="00FC014A"/>
    <w:rsid w:val="00FD2239"/>
    <w:rsid w:val="00FD2BDA"/>
    <w:rsid w:val="00FD4E65"/>
    <w:rsid w:val="00FD6E66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3BFD8"/>
  <w15:docId w15:val="{2FB47468-7DC9-4962-A869-46BAFB5A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F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7F3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A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7F3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A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7F34"/>
    <w:rPr>
      <w:rFonts w:ascii="Tahoma" w:eastAsiaTheme="minorHAnsi" w:hAnsi="Tahoma" w:cs="Tahoma"/>
      <w:sz w:val="16"/>
      <w:szCs w:val="16"/>
      <w:lang w:eastAsia="en-US"/>
    </w:rPr>
  </w:style>
  <w:style w:type="character" w:styleId="CittHTML">
    <w:name w:val="HTML Cite"/>
    <w:basedOn w:val="Standardnpsmoodstavce"/>
    <w:uiPriority w:val="99"/>
    <w:semiHidden/>
    <w:unhideWhenUsed/>
    <w:rsid w:val="00F707B5"/>
    <w:rPr>
      <w:i/>
      <w:iCs/>
    </w:rPr>
  </w:style>
  <w:style w:type="character" w:styleId="Sledovanodkaz">
    <w:name w:val="FollowedHyperlink"/>
    <w:basedOn w:val="Standardnpsmoodstavce"/>
    <w:semiHidden/>
    <w:unhideWhenUsed/>
    <w:rsid w:val="00B80D38"/>
    <w:rPr>
      <w:color w:val="800080" w:themeColor="followedHyperlink"/>
      <w:u w:val="single"/>
    </w:rPr>
  </w:style>
  <w:style w:type="table" w:styleId="Mkatabulky">
    <w:name w:val="Table Grid"/>
    <w:basedOn w:val="Normlntabulka"/>
    <w:rsid w:val="0003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knf.vu.lt/" TargetMode="External"/><Relationship Id="rId18" Type="http://schemas.openxmlformats.org/officeDocument/2006/relationships/hyperlink" Target="http://www.bwm.pwsz.nysa.pl/" TargetMode="External"/><Relationship Id="rId26" Type="http://schemas.openxmlformats.org/officeDocument/2006/relationships/hyperlink" Target="http://www.unios.hr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tad.pt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u.lt/en" TargetMode="External"/><Relationship Id="rId17" Type="http://schemas.openxmlformats.org/officeDocument/2006/relationships/hyperlink" Target="http://www.bosz.uj.edu.pl/" TargetMode="External"/><Relationship Id="rId25" Type="http://schemas.openxmlformats.org/officeDocument/2006/relationships/hyperlink" Target="http://www.univ-lille.fr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umcs.lublin.pl/" TargetMode="External"/><Relationship Id="rId20" Type="http://schemas.openxmlformats.org/officeDocument/2006/relationships/hyperlink" Target="http://www.tu.koszalin.pl/art/528" TargetMode="External"/><Relationship Id="rId29" Type="http://schemas.openxmlformats.org/officeDocument/2006/relationships/hyperlink" Target="http://www.erasmusplus.uni.opole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os.hr/" TargetMode="External"/><Relationship Id="rId24" Type="http://schemas.openxmlformats.org/officeDocument/2006/relationships/hyperlink" Target="http://www.iku.edu.tr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h-zwickau.de/english/" TargetMode="External"/><Relationship Id="rId23" Type="http://schemas.openxmlformats.org/officeDocument/2006/relationships/hyperlink" Target="http://www.bound.edu.tr/" TargetMode="External"/><Relationship Id="rId28" Type="http://schemas.openxmlformats.org/officeDocument/2006/relationships/hyperlink" Target="https://www.sdi-muenchen.de/en/home" TargetMode="External"/><Relationship Id="rId10" Type="http://schemas.openxmlformats.org/officeDocument/2006/relationships/hyperlink" Target="http://www.univ-lille3.fr/" TargetMode="External"/><Relationship Id="rId19" Type="http://schemas.openxmlformats.org/officeDocument/2006/relationships/hyperlink" Target="http://www.erasmusplus.uni.opole.pl/" TargetMode="External"/><Relationship Id="rId31" Type="http://schemas.openxmlformats.org/officeDocument/2006/relationships/hyperlink" Target="http://www.umb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lg.ac.be/" TargetMode="External"/><Relationship Id="rId14" Type="http://schemas.openxmlformats.org/officeDocument/2006/relationships/hyperlink" Target="http://www.ke.hu/" TargetMode="External"/><Relationship Id="rId22" Type="http://schemas.openxmlformats.org/officeDocument/2006/relationships/hyperlink" Target="http://www.umb.sk/" TargetMode="External"/><Relationship Id="rId27" Type="http://schemas.openxmlformats.org/officeDocument/2006/relationships/hyperlink" Target="https://www.fh-zwickau.de/english/" TargetMode="External"/><Relationship Id="rId30" Type="http://schemas.openxmlformats.org/officeDocument/2006/relationships/hyperlink" Target="http://www.tu.koszalin.pl/art/52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CFB7-CC1E-4A2C-80BA-79A8B2F0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3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drabkova</dc:creator>
  <cp:keywords/>
  <dc:description/>
  <cp:lastModifiedBy>Jana Býmová</cp:lastModifiedBy>
  <cp:revision>47</cp:revision>
  <cp:lastPrinted>2023-08-25T06:59:00Z</cp:lastPrinted>
  <dcterms:created xsi:type="dcterms:W3CDTF">2020-01-06T09:24:00Z</dcterms:created>
  <dcterms:modified xsi:type="dcterms:W3CDTF">2024-12-10T13:29:00Z</dcterms:modified>
</cp:coreProperties>
</file>